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BDA2" w14:textId="77777777" w:rsidR="0066749D" w:rsidRDefault="0066749D" w:rsidP="0066749D">
      <w:pPr>
        <w:rPr>
          <w:sz w:val="24"/>
          <w:szCs w:val="24"/>
        </w:rPr>
      </w:pPr>
      <w:r>
        <w:rPr>
          <w:sz w:val="24"/>
          <w:szCs w:val="24"/>
        </w:rPr>
        <w:t xml:space="preserve">The American Township Trustees met in regular session with the following members present:    Paul Basinger, Lynn Mohler, and Larry Vandemark </w:t>
      </w:r>
    </w:p>
    <w:p w14:paraId="7292CF9B" w14:textId="77777777" w:rsidR="0066749D" w:rsidRDefault="0066749D" w:rsidP="0066749D">
      <w:pPr>
        <w:rPr>
          <w:sz w:val="24"/>
          <w:szCs w:val="24"/>
        </w:rPr>
      </w:pPr>
    </w:p>
    <w:p w14:paraId="053372C3" w14:textId="77777777" w:rsidR="0066749D" w:rsidRDefault="0066749D" w:rsidP="0066749D">
      <w:pPr>
        <w:rPr>
          <w:sz w:val="24"/>
          <w:szCs w:val="24"/>
        </w:rPr>
      </w:pPr>
      <w:r>
        <w:rPr>
          <w:sz w:val="24"/>
          <w:szCs w:val="24"/>
        </w:rPr>
        <w:t>Motion by Trustee Basi</w:t>
      </w:r>
      <w:r w:rsidR="008D6E4C">
        <w:rPr>
          <w:sz w:val="24"/>
          <w:szCs w:val="24"/>
        </w:rPr>
        <w:t>nger second by Trustee Mohler</w:t>
      </w:r>
      <w:r>
        <w:rPr>
          <w:sz w:val="24"/>
          <w:szCs w:val="24"/>
        </w:rPr>
        <w:t xml:space="preserve"> to approve the minutes of the regular meeting of June 29, 2020  Roll call, all yes.</w:t>
      </w:r>
    </w:p>
    <w:p w14:paraId="21C64349" w14:textId="77777777" w:rsidR="0066749D" w:rsidRDefault="0066749D" w:rsidP="0066749D">
      <w:pPr>
        <w:rPr>
          <w:sz w:val="24"/>
          <w:szCs w:val="24"/>
        </w:rPr>
      </w:pPr>
    </w:p>
    <w:p w14:paraId="4E1013F2" w14:textId="77777777" w:rsidR="0066749D" w:rsidRDefault="0066749D" w:rsidP="0066749D">
      <w:pPr>
        <w:rPr>
          <w:sz w:val="24"/>
          <w:szCs w:val="24"/>
        </w:rPr>
      </w:pPr>
      <w:r>
        <w:rPr>
          <w:sz w:val="24"/>
          <w:szCs w:val="24"/>
        </w:rPr>
        <w:t>Motion by Trustee Vandemark second by Trustee Mohler to approve the warrants as presented by the Fiscal Officer.  Roll call, all yes.</w:t>
      </w:r>
    </w:p>
    <w:p w14:paraId="59DA0F3E" w14:textId="77777777" w:rsidR="0066749D" w:rsidRDefault="0066749D" w:rsidP="0066749D">
      <w:pPr>
        <w:rPr>
          <w:sz w:val="24"/>
          <w:szCs w:val="24"/>
        </w:rPr>
      </w:pPr>
    </w:p>
    <w:p w14:paraId="1D879FAF" w14:textId="77777777" w:rsidR="008D6E4C" w:rsidRDefault="00015075" w:rsidP="0066749D">
      <w:pPr>
        <w:rPr>
          <w:sz w:val="24"/>
          <w:szCs w:val="24"/>
        </w:rPr>
      </w:pPr>
      <w:r>
        <w:rPr>
          <w:sz w:val="24"/>
          <w:szCs w:val="24"/>
        </w:rPr>
        <w:t xml:space="preserve">Privilege of the floor was granted to </w:t>
      </w:r>
      <w:r w:rsidR="008D6E4C">
        <w:rPr>
          <w:sz w:val="24"/>
          <w:szCs w:val="24"/>
        </w:rPr>
        <w:t xml:space="preserve">Ron Painter and Heather </w:t>
      </w:r>
      <w:proofErr w:type="spellStart"/>
      <w:r w:rsidR="008D6E4C">
        <w:rPr>
          <w:sz w:val="24"/>
          <w:szCs w:val="24"/>
        </w:rPr>
        <w:t>Guth</w:t>
      </w:r>
      <w:proofErr w:type="spellEnd"/>
      <w:r w:rsidR="008D6E4C">
        <w:rPr>
          <w:sz w:val="24"/>
          <w:szCs w:val="24"/>
        </w:rPr>
        <w:t xml:space="preserve"> of the Laurel Oaks Subdivision </w:t>
      </w:r>
      <w:r>
        <w:rPr>
          <w:sz w:val="24"/>
          <w:szCs w:val="24"/>
        </w:rPr>
        <w:t xml:space="preserve">Park Committee and </w:t>
      </w:r>
      <w:r w:rsidR="008D6E4C">
        <w:rPr>
          <w:sz w:val="24"/>
          <w:szCs w:val="24"/>
        </w:rPr>
        <w:t xml:space="preserve">are trying to raise money for the park in Laurel Oaks and would like to have a </w:t>
      </w:r>
      <w:proofErr w:type="spellStart"/>
      <w:r w:rsidR="008D6E4C">
        <w:rPr>
          <w:sz w:val="24"/>
          <w:szCs w:val="24"/>
        </w:rPr>
        <w:t>golfcart</w:t>
      </w:r>
      <w:proofErr w:type="spellEnd"/>
      <w:r w:rsidR="008D6E4C">
        <w:rPr>
          <w:sz w:val="24"/>
          <w:szCs w:val="24"/>
        </w:rPr>
        <w:t xml:space="preserve"> parade within the subdivision and are requesting the township to allow this. </w:t>
      </w:r>
    </w:p>
    <w:p w14:paraId="7705AE19" w14:textId="77777777" w:rsidR="00015075" w:rsidRDefault="00015075" w:rsidP="0066749D">
      <w:pPr>
        <w:rPr>
          <w:sz w:val="24"/>
          <w:szCs w:val="24"/>
        </w:rPr>
      </w:pPr>
    </w:p>
    <w:p w14:paraId="2FF4F7C2" w14:textId="77777777" w:rsidR="00015075" w:rsidRDefault="00015075" w:rsidP="0066749D">
      <w:pPr>
        <w:rPr>
          <w:sz w:val="24"/>
          <w:szCs w:val="24"/>
        </w:rPr>
      </w:pPr>
      <w:r>
        <w:rPr>
          <w:sz w:val="24"/>
          <w:szCs w:val="24"/>
        </w:rPr>
        <w:t xml:space="preserve">Motion by Trustee Vandemark second by Trustee Mohler to allow the Laurel Oaks Subdivision to have a </w:t>
      </w:r>
      <w:proofErr w:type="spellStart"/>
      <w:r>
        <w:rPr>
          <w:sz w:val="24"/>
          <w:szCs w:val="24"/>
        </w:rPr>
        <w:t>golfcart</w:t>
      </w:r>
      <w:proofErr w:type="spellEnd"/>
      <w:r>
        <w:rPr>
          <w:sz w:val="24"/>
          <w:szCs w:val="24"/>
        </w:rPr>
        <w:t xml:space="preserve"> parade </w:t>
      </w:r>
      <w:r w:rsidR="00FB6D7F">
        <w:rPr>
          <w:sz w:val="24"/>
          <w:szCs w:val="24"/>
        </w:rPr>
        <w:t xml:space="preserve">on township streets </w:t>
      </w:r>
      <w:r>
        <w:rPr>
          <w:sz w:val="24"/>
          <w:szCs w:val="24"/>
        </w:rPr>
        <w:t>on July 30</w:t>
      </w:r>
      <w:r w:rsidRPr="00015075">
        <w:rPr>
          <w:sz w:val="24"/>
          <w:szCs w:val="24"/>
          <w:vertAlign w:val="superscript"/>
        </w:rPr>
        <w:t>th</w:t>
      </w:r>
      <w:r>
        <w:rPr>
          <w:sz w:val="24"/>
          <w:szCs w:val="24"/>
        </w:rPr>
        <w:t xml:space="preserve"> at 6 pm. Roll call, all yes. </w:t>
      </w:r>
    </w:p>
    <w:p w14:paraId="63D19EEC" w14:textId="77777777" w:rsidR="00015075" w:rsidRDefault="00015075" w:rsidP="0066749D">
      <w:pPr>
        <w:rPr>
          <w:sz w:val="24"/>
          <w:szCs w:val="24"/>
        </w:rPr>
      </w:pPr>
    </w:p>
    <w:p w14:paraId="7BCAAE94" w14:textId="77777777" w:rsidR="00015075" w:rsidRDefault="00015075" w:rsidP="00015075">
      <w:pPr>
        <w:rPr>
          <w:sz w:val="24"/>
          <w:szCs w:val="24"/>
        </w:rPr>
      </w:pPr>
      <w:r>
        <w:rPr>
          <w:sz w:val="24"/>
          <w:szCs w:val="24"/>
        </w:rPr>
        <w:t xml:space="preserve">Privilege of the floor was granted to </w:t>
      </w:r>
      <w:proofErr w:type="spellStart"/>
      <w:r>
        <w:rPr>
          <w:sz w:val="24"/>
          <w:szCs w:val="24"/>
        </w:rPr>
        <w:t>Dareck</w:t>
      </w:r>
      <w:proofErr w:type="spellEnd"/>
      <w:r>
        <w:rPr>
          <w:sz w:val="24"/>
          <w:szCs w:val="24"/>
        </w:rPr>
        <w:t xml:space="preserve"> </w:t>
      </w:r>
      <w:proofErr w:type="spellStart"/>
      <w:r>
        <w:rPr>
          <w:sz w:val="24"/>
          <w:szCs w:val="24"/>
        </w:rPr>
        <w:t>Younkman</w:t>
      </w:r>
      <w:proofErr w:type="spellEnd"/>
      <w:r>
        <w:rPr>
          <w:sz w:val="24"/>
          <w:szCs w:val="24"/>
        </w:rPr>
        <w:t xml:space="preserve"> who is the lawyer for the current </w:t>
      </w:r>
      <w:proofErr w:type="spellStart"/>
      <w:r>
        <w:rPr>
          <w:sz w:val="24"/>
          <w:szCs w:val="24"/>
        </w:rPr>
        <w:t>Wendys</w:t>
      </w:r>
      <w:proofErr w:type="spellEnd"/>
      <w:r>
        <w:rPr>
          <w:sz w:val="24"/>
          <w:szCs w:val="24"/>
        </w:rPr>
        <w:t xml:space="preserve"> Owner at 2339 Elida Road. He is back again from attending last month’s meeting and wanted to know what can be done on the back of Wendy’s property where some of it is within the townships right of way. </w:t>
      </w:r>
    </w:p>
    <w:p w14:paraId="299864B8" w14:textId="77777777" w:rsidR="00FB6D7F" w:rsidRDefault="00FB6D7F" w:rsidP="00015075">
      <w:pPr>
        <w:rPr>
          <w:sz w:val="24"/>
          <w:szCs w:val="24"/>
        </w:rPr>
      </w:pPr>
    </w:p>
    <w:p w14:paraId="565CB18C" w14:textId="77777777" w:rsidR="00FB6D7F" w:rsidRDefault="00FB6D7F" w:rsidP="00015075">
      <w:pPr>
        <w:rPr>
          <w:sz w:val="24"/>
          <w:szCs w:val="24"/>
        </w:rPr>
      </w:pPr>
      <w:r>
        <w:rPr>
          <w:sz w:val="24"/>
          <w:szCs w:val="24"/>
        </w:rPr>
        <w:t xml:space="preserve">Motion by Trustee Basinger second by Trustee Mohler to </w:t>
      </w:r>
      <w:r w:rsidR="00121FDA">
        <w:rPr>
          <w:sz w:val="24"/>
          <w:szCs w:val="24"/>
        </w:rPr>
        <w:t xml:space="preserve">allow an encroachment licensing agreement between American Township and FX Net Lease Holdings, LLC. Roll call, all yes. </w:t>
      </w:r>
    </w:p>
    <w:p w14:paraId="3D14255F" w14:textId="77777777" w:rsidR="008D6E4C" w:rsidRDefault="008D6E4C" w:rsidP="0066749D">
      <w:pPr>
        <w:rPr>
          <w:sz w:val="24"/>
          <w:szCs w:val="24"/>
        </w:rPr>
      </w:pPr>
    </w:p>
    <w:p w14:paraId="48EA7B5D" w14:textId="77777777" w:rsidR="0066749D" w:rsidRDefault="0066749D" w:rsidP="0066749D">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June.  Motion by Trustee B</w:t>
      </w:r>
      <w:r w:rsidR="00121FDA">
        <w:rPr>
          <w:sz w:val="24"/>
          <w:szCs w:val="24"/>
        </w:rPr>
        <w:t xml:space="preserve">asinger second by Trustee </w:t>
      </w:r>
      <w:r w:rsidR="006A5E98">
        <w:rPr>
          <w:sz w:val="24"/>
          <w:szCs w:val="24"/>
        </w:rPr>
        <w:t>Vandemark</w:t>
      </w:r>
      <w:r>
        <w:rPr>
          <w:sz w:val="24"/>
          <w:szCs w:val="24"/>
        </w:rPr>
        <w:t xml:space="preserve"> to accept the reports as presented.  Roll call, all yes. </w:t>
      </w:r>
    </w:p>
    <w:p w14:paraId="668B6E0F" w14:textId="77777777" w:rsidR="0066749D" w:rsidRDefault="0066749D" w:rsidP="0066749D">
      <w:pPr>
        <w:rPr>
          <w:sz w:val="24"/>
          <w:szCs w:val="24"/>
        </w:rPr>
      </w:pPr>
    </w:p>
    <w:p w14:paraId="0E0A1609" w14:textId="77777777" w:rsidR="0066749D" w:rsidRDefault="0066749D" w:rsidP="0066749D">
      <w:pPr>
        <w:rPr>
          <w:sz w:val="24"/>
          <w:szCs w:val="24"/>
        </w:rPr>
      </w:pPr>
      <w:r>
        <w:rPr>
          <w:sz w:val="24"/>
          <w:szCs w:val="24"/>
        </w:rPr>
        <w:t>The Fiscal Offi</w:t>
      </w:r>
      <w:r w:rsidR="008D6E4C">
        <w:rPr>
          <w:sz w:val="24"/>
          <w:szCs w:val="24"/>
        </w:rPr>
        <w:t>cer also reported on a CARES Act- Coronavirus Relief Fund Local Government Assistance Program money that was available to the township for specified use according to COVID-19 Require</w:t>
      </w:r>
      <w:r w:rsidR="00015075">
        <w:rPr>
          <w:sz w:val="24"/>
          <w:szCs w:val="24"/>
        </w:rPr>
        <w:t xml:space="preserve">ments. By passing Resolution </w:t>
      </w:r>
      <w:r w:rsidR="008D6E4C">
        <w:rPr>
          <w:sz w:val="24"/>
          <w:szCs w:val="24"/>
        </w:rPr>
        <w:t>0</w:t>
      </w:r>
      <w:r w:rsidR="00015075">
        <w:rPr>
          <w:sz w:val="24"/>
          <w:szCs w:val="24"/>
        </w:rPr>
        <w:t xml:space="preserve">7-13-2020, the township can apply for the Cares Act. </w:t>
      </w:r>
    </w:p>
    <w:p w14:paraId="33FC0FEB" w14:textId="77777777" w:rsidR="00015075" w:rsidRDefault="00015075" w:rsidP="0066749D">
      <w:pPr>
        <w:rPr>
          <w:sz w:val="24"/>
          <w:szCs w:val="24"/>
        </w:rPr>
      </w:pPr>
    </w:p>
    <w:p w14:paraId="67FB6A22" w14:textId="77777777" w:rsidR="00015075" w:rsidRDefault="006A5E98" w:rsidP="0066749D">
      <w:pPr>
        <w:rPr>
          <w:sz w:val="24"/>
          <w:szCs w:val="24"/>
        </w:rPr>
      </w:pPr>
      <w:r>
        <w:rPr>
          <w:sz w:val="24"/>
          <w:szCs w:val="24"/>
        </w:rPr>
        <w:t>Motion by Trustee Vandemark</w:t>
      </w:r>
      <w:r w:rsidR="00015075">
        <w:rPr>
          <w:sz w:val="24"/>
          <w:szCs w:val="24"/>
        </w:rPr>
        <w:t xml:space="preserve"> second by Trustee Mohler to pass Resolution 07-13-2020.</w:t>
      </w:r>
      <w:r w:rsidR="00FB6D7F">
        <w:rPr>
          <w:sz w:val="24"/>
          <w:szCs w:val="24"/>
        </w:rPr>
        <w:t xml:space="preserve"> Roll call, all yes. </w:t>
      </w:r>
    </w:p>
    <w:p w14:paraId="33238A4C" w14:textId="77777777" w:rsidR="0066749D" w:rsidRDefault="0066749D" w:rsidP="0066749D">
      <w:pPr>
        <w:rPr>
          <w:sz w:val="24"/>
          <w:szCs w:val="24"/>
        </w:rPr>
      </w:pPr>
    </w:p>
    <w:p w14:paraId="757D4752" w14:textId="77777777" w:rsidR="006A5E98" w:rsidRDefault="006A5E98" w:rsidP="0066749D">
      <w:pPr>
        <w:rPr>
          <w:sz w:val="24"/>
          <w:szCs w:val="24"/>
        </w:rPr>
      </w:pPr>
      <w:r>
        <w:rPr>
          <w:sz w:val="24"/>
          <w:szCs w:val="24"/>
        </w:rPr>
        <w:t xml:space="preserve">Road Superintendent Holmes stated that Issue 1 paving list must be turned in by the beginning of August and we have 2.5 miles that Scott would like use within the Sherwood Subdivision. The Trustees agreed with him and he will take care of it. </w:t>
      </w:r>
    </w:p>
    <w:p w14:paraId="6225FA17" w14:textId="77777777" w:rsidR="006A5E98" w:rsidRDefault="006A5E98" w:rsidP="0066749D">
      <w:pPr>
        <w:rPr>
          <w:sz w:val="24"/>
          <w:szCs w:val="24"/>
        </w:rPr>
      </w:pPr>
    </w:p>
    <w:p w14:paraId="65F8345F" w14:textId="77777777" w:rsidR="006A5E98" w:rsidRDefault="0066749D" w:rsidP="0066749D">
      <w:pPr>
        <w:rPr>
          <w:sz w:val="24"/>
          <w:szCs w:val="24"/>
        </w:rPr>
      </w:pPr>
      <w:r>
        <w:rPr>
          <w:sz w:val="24"/>
          <w:szCs w:val="24"/>
        </w:rPr>
        <w:t>Code Enforcer B</w:t>
      </w:r>
      <w:r w:rsidR="006A5E98">
        <w:rPr>
          <w:sz w:val="24"/>
          <w:szCs w:val="24"/>
        </w:rPr>
        <w:t xml:space="preserve">rickner gave an update of a citation at 1009 Warren St. where a tenant left and the homeowner would like forgiveness of a $75 bill. The Trustees do not feel the fine should be rescinded so it will stay as is. He also stated a conditional use was turned down at Makley Dr. owned by the Feltz Family and now they are wishing to rezone </w:t>
      </w:r>
      <w:r w:rsidR="008E6D47">
        <w:rPr>
          <w:sz w:val="24"/>
          <w:szCs w:val="24"/>
        </w:rPr>
        <w:t xml:space="preserve">instead.  </w:t>
      </w:r>
      <w:r w:rsidR="006A5E98">
        <w:rPr>
          <w:sz w:val="24"/>
          <w:szCs w:val="24"/>
        </w:rPr>
        <w:t xml:space="preserve">Mr. Brickner would like </w:t>
      </w:r>
      <w:r w:rsidR="006A5E98">
        <w:rPr>
          <w:sz w:val="24"/>
          <w:szCs w:val="24"/>
        </w:rPr>
        <w:lastRenderedPageBreak/>
        <w:t>to send this to regiona</w:t>
      </w:r>
      <w:r w:rsidR="008E6D47">
        <w:rPr>
          <w:sz w:val="24"/>
          <w:szCs w:val="24"/>
        </w:rPr>
        <w:t>l planning for them to look at and let them decided if rezoning is a possibility. The Trustees agree with Mr. Brickner.</w:t>
      </w:r>
    </w:p>
    <w:p w14:paraId="7DFE0F8D" w14:textId="77777777" w:rsidR="0066749D" w:rsidRDefault="0066749D" w:rsidP="0066749D">
      <w:pPr>
        <w:rPr>
          <w:sz w:val="24"/>
          <w:szCs w:val="24"/>
        </w:rPr>
      </w:pPr>
    </w:p>
    <w:p w14:paraId="16A79BC5" w14:textId="77777777" w:rsidR="0066749D" w:rsidRDefault="0066749D" w:rsidP="0066749D">
      <w:pPr>
        <w:rPr>
          <w:sz w:val="24"/>
          <w:szCs w:val="24"/>
        </w:rPr>
      </w:pPr>
      <w:r>
        <w:rPr>
          <w:sz w:val="24"/>
          <w:szCs w:val="24"/>
        </w:rPr>
        <w:t xml:space="preserve">The regular meeting was recessed for the purpose of holding a budget hearing.  </w:t>
      </w:r>
    </w:p>
    <w:p w14:paraId="370F9EAC" w14:textId="77777777" w:rsidR="0066749D" w:rsidRDefault="0066749D" w:rsidP="0066749D">
      <w:pPr>
        <w:rPr>
          <w:sz w:val="24"/>
          <w:szCs w:val="24"/>
        </w:rPr>
      </w:pPr>
    </w:p>
    <w:p w14:paraId="6D46F89C" w14:textId="77777777" w:rsidR="0066749D" w:rsidRDefault="0066749D" w:rsidP="0066749D">
      <w:pPr>
        <w:rPr>
          <w:sz w:val="24"/>
          <w:szCs w:val="24"/>
        </w:rPr>
      </w:pPr>
      <w:r>
        <w:rPr>
          <w:sz w:val="24"/>
          <w:szCs w:val="24"/>
        </w:rPr>
        <w:t xml:space="preserve">The Fiscal Officer presented the </w:t>
      </w:r>
      <w:r w:rsidR="00015075">
        <w:rPr>
          <w:sz w:val="24"/>
          <w:szCs w:val="24"/>
        </w:rPr>
        <w:t xml:space="preserve">budget </w:t>
      </w:r>
      <w:r w:rsidR="00E440E7">
        <w:rPr>
          <w:sz w:val="24"/>
          <w:szCs w:val="24"/>
        </w:rPr>
        <w:t xml:space="preserve">projection for 20201 </w:t>
      </w:r>
      <w:r w:rsidR="00015075">
        <w:rPr>
          <w:sz w:val="24"/>
          <w:szCs w:val="24"/>
        </w:rPr>
        <w:t>in the amount of $7,124,400</w:t>
      </w:r>
      <w:r>
        <w:rPr>
          <w:sz w:val="24"/>
          <w:szCs w:val="24"/>
        </w:rPr>
        <w:t>.  Without further questions, the public hearing was closed.</w:t>
      </w:r>
    </w:p>
    <w:p w14:paraId="56BC677D" w14:textId="77777777" w:rsidR="0066749D" w:rsidRDefault="0066749D" w:rsidP="0066749D">
      <w:pPr>
        <w:rPr>
          <w:sz w:val="24"/>
          <w:szCs w:val="24"/>
        </w:rPr>
      </w:pPr>
    </w:p>
    <w:p w14:paraId="14DB1921" w14:textId="77777777" w:rsidR="0066749D" w:rsidRDefault="0066749D" w:rsidP="0066749D">
      <w:pPr>
        <w:rPr>
          <w:sz w:val="24"/>
          <w:szCs w:val="24"/>
        </w:rPr>
      </w:pPr>
      <w:r>
        <w:rPr>
          <w:sz w:val="24"/>
          <w:szCs w:val="24"/>
        </w:rPr>
        <w:t>The regular meeting was resumed.</w:t>
      </w:r>
    </w:p>
    <w:p w14:paraId="345FBDFD" w14:textId="77777777" w:rsidR="0066749D" w:rsidRDefault="0066749D" w:rsidP="0066749D">
      <w:pPr>
        <w:rPr>
          <w:sz w:val="24"/>
          <w:szCs w:val="24"/>
        </w:rPr>
      </w:pPr>
    </w:p>
    <w:p w14:paraId="580852D3" w14:textId="77777777" w:rsidR="0066749D" w:rsidRDefault="0066749D" w:rsidP="0066749D">
      <w:pPr>
        <w:rPr>
          <w:sz w:val="24"/>
          <w:szCs w:val="24"/>
        </w:rPr>
      </w:pPr>
      <w:r>
        <w:rPr>
          <w:sz w:val="24"/>
          <w:szCs w:val="24"/>
        </w:rPr>
        <w:t>Motion by Trustee Mohler second by Trustee Basinger to approve the 2021 projected budget as presented by the fiscal officer.  Roll call, all yes.</w:t>
      </w:r>
    </w:p>
    <w:p w14:paraId="525E402B" w14:textId="77777777" w:rsidR="0066749D" w:rsidRDefault="0066749D" w:rsidP="0066749D">
      <w:pPr>
        <w:rPr>
          <w:sz w:val="24"/>
          <w:szCs w:val="24"/>
        </w:rPr>
      </w:pPr>
    </w:p>
    <w:p w14:paraId="04D09175" w14:textId="77777777" w:rsidR="0066749D" w:rsidRDefault="0066749D" w:rsidP="0066749D">
      <w:pPr>
        <w:rPr>
          <w:sz w:val="24"/>
          <w:szCs w:val="24"/>
        </w:rPr>
      </w:pPr>
      <w:r>
        <w:rPr>
          <w:sz w:val="24"/>
          <w:szCs w:val="24"/>
        </w:rPr>
        <w:t>Motion by Trustee Basinger second by Trustee Mohler to adjourn.  Roll call, all yes.</w:t>
      </w:r>
    </w:p>
    <w:p w14:paraId="5068F531" w14:textId="77777777" w:rsidR="0066749D" w:rsidRDefault="0066749D" w:rsidP="0066749D">
      <w:pPr>
        <w:rPr>
          <w:sz w:val="24"/>
          <w:szCs w:val="24"/>
        </w:rPr>
      </w:pPr>
    </w:p>
    <w:p w14:paraId="659341C6" w14:textId="77777777" w:rsidR="0066749D" w:rsidRDefault="0066749D" w:rsidP="0066749D">
      <w:pPr>
        <w:rPr>
          <w:sz w:val="24"/>
          <w:szCs w:val="24"/>
        </w:rPr>
      </w:pPr>
      <w:r>
        <w:rPr>
          <w:sz w:val="24"/>
          <w:szCs w:val="24"/>
        </w:rPr>
        <w:t>Sincerely,</w:t>
      </w:r>
    </w:p>
    <w:p w14:paraId="5D4F3520" w14:textId="77777777" w:rsidR="0066749D" w:rsidRDefault="0066749D" w:rsidP="0066749D">
      <w:pPr>
        <w:rPr>
          <w:sz w:val="24"/>
          <w:szCs w:val="24"/>
        </w:rPr>
      </w:pPr>
    </w:p>
    <w:p w14:paraId="42B5F18E" w14:textId="77777777" w:rsidR="0066749D" w:rsidRDefault="0066749D" w:rsidP="0066749D">
      <w:r>
        <w:rPr>
          <w:sz w:val="24"/>
          <w:szCs w:val="24"/>
        </w:rPr>
        <w:t xml:space="preserve">Brady </w:t>
      </w:r>
      <w:proofErr w:type="gramStart"/>
      <w:r>
        <w:rPr>
          <w:sz w:val="24"/>
          <w:szCs w:val="24"/>
        </w:rPr>
        <w:t>Overholt,  Fiscal</w:t>
      </w:r>
      <w:proofErr w:type="gramEnd"/>
      <w:r>
        <w:rPr>
          <w:sz w:val="24"/>
          <w:szCs w:val="24"/>
        </w:rPr>
        <w:t xml:space="preserve"> Officer                                     </w:t>
      </w:r>
      <w:r w:rsidR="008E6D47">
        <w:rPr>
          <w:sz w:val="24"/>
          <w:szCs w:val="24"/>
        </w:rPr>
        <w:t>Lynn Mohler</w:t>
      </w:r>
      <w:r>
        <w:rPr>
          <w:sz w:val="24"/>
          <w:szCs w:val="24"/>
        </w:rPr>
        <w:t>,  Chairman</w:t>
      </w:r>
    </w:p>
    <w:p w14:paraId="5900A1C3" w14:textId="77777777" w:rsidR="00C4288B" w:rsidRDefault="00C4288B"/>
    <w:sectPr w:rsidR="00C428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48BF" w14:textId="77777777" w:rsidR="00325BC3" w:rsidRDefault="00325BC3" w:rsidP="0066749D">
      <w:r>
        <w:separator/>
      </w:r>
    </w:p>
  </w:endnote>
  <w:endnote w:type="continuationSeparator" w:id="0">
    <w:p w14:paraId="38E87C11" w14:textId="77777777" w:rsidR="00325BC3" w:rsidRDefault="00325BC3" w:rsidP="006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6FE9" w14:textId="77777777" w:rsidR="00325BC3" w:rsidRDefault="00325BC3" w:rsidP="0066749D">
      <w:r>
        <w:separator/>
      </w:r>
    </w:p>
  </w:footnote>
  <w:footnote w:type="continuationSeparator" w:id="0">
    <w:p w14:paraId="5CB102D7" w14:textId="77777777" w:rsidR="00325BC3" w:rsidRDefault="00325BC3" w:rsidP="0066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8BD4" w14:textId="77777777" w:rsidR="0066749D" w:rsidRDefault="0066749D" w:rsidP="0066749D">
    <w:pPr>
      <w:tabs>
        <w:tab w:val="center" w:pos="4320"/>
        <w:tab w:val="right" w:pos="8640"/>
      </w:tabs>
      <w:jc w:val="center"/>
      <w:rPr>
        <w:b/>
        <w:bCs/>
        <w:kern w:val="0"/>
        <w:sz w:val="28"/>
        <w:szCs w:val="28"/>
      </w:rPr>
    </w:pPr>
    <w:r>
      <w:rPr>
        <w:b/>
        <w:bCs/>
        <w:kern w:val="0"/>
        <w:sz w:val="28"/>
        <w:szCs w:val="28"/>
      </w:rPr>
      <w:t>American Township Trustees</w:t>
    </w:r>
  </w:p>
  <w:p w14:paraId="24F241BF" w14:textId="77777777" w:rsidR="0066749D" w:rsidRDefault="0066749D" w:rsidP="0066749D">
    <w:pPr>
      <w:tabs>
        <w:tab w:val="center" w:pos="4320"/>
        <w:tab w:val="right" w:pos="8640"/>
      </w:tabs>
      <w:jc w:val="center"/>
      <w:rPr>
        <w:b/>
        <w:bCs/>
        <w:kern w:val="0"/>
        <w:sz w:val="28"/>
        <w:szCs w:val="28"/>
      </w:rPr>
    </w:pPr>
  </w:p>
  <w:p w14:paraId="7CD10E6E" w14:textId="77777777" w:rsidR="0066749D" w:rsidRDefault="0066749D" w:rsidP="0066749D">
    <w:pPr>
      <w:tabs>
        <w:tab w:val="center" w:pos="4320"/>
        <w:tab w:val="right" w:pos="8640"/>
      </w:tabs>
      <w:rPr>
        <w:b/>
        <w:bCs/>
        <w:kern w:val="0"/>
        <w:sz w:val="28"/>
        <w:szCs w:val="28"/>
      </w:rPr>
    </w:pPr>
    <w:r>
      <w:rPr>
        <w:b/>
        <w:bCs/>
        <w:kern w:val="0"/>
        <w:sz w:val="28"/>
        <w:szCs w:val="28"/>
      </w:rPr>
      <w:tab/>
      <w:t xml:space="preserve">July </w:t>
    </w:r>
    <w:proofErr w:type="gramStart"/>
    <w:r>
      <w:rPr>
        <w:b/>
        <w:bCs/>
        <w:kern w:val="0"/>
        <w:sz w:val="28"/>
        <w:szCs w:val="28"/>
      </w:rPr>
      <w:t>13,  2020</w:t>
    </w:r>
    <w:proofErr w:type="gramEnd"/>
  </w:p>
  <w:p w14:paraId="7B238E30" w14:textId="77777777" w:rsidR="0066749D" w:rsidRDefault="00667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9D"/>
    <w:rsid w:val="00015075"/>
    <w:rsid w:val="00121FDA"/>
    <w:rsid w:val="0017780A"/>
    <w:rsid w:val="00325BC3"/>
    <w:rsid w:val="00336374"/>
    <w:rsid w:val="0066749D"/>
    <w:rsid w:val="006A5E98"/>
    <w:rsid w:val="008D6E4C"/>
    <w:rsid w:val="008E6D47"/>
    <w:rsid w:val="00C4288B"/>
    <w:rsid w:val="00E440E7"/>
    <w:rsid w:val="00FB6D7F"/>
    <w:rsid w:val="00FC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CBA"/>
  <w15:chartTrackingRefBased/>
  <w15:docId w15:val="{4F451032-2A2F-4E9C-A2CB-566723A1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9D"/>
    <w:pPr>
      <w:tabs>
        <w:tab w:val="center" w:pos="4680"/>
        <w:tab w:val="right" w:pos="9360"/>
      </w:tabs>
    </w:pPr>
  </w:style>
  <w:style w:type="character" w:customStyle="1" w:styleId="HeaderChar">
    <w:name w:val="Header Char"/>
    <w:basedOn w:val="DefaultParagraphFont"/>
    <w:link w:val="Header"/>
    <w:uiPriority w:val="99"/>
    <w:rsid w:val="0066749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6749D"/>
    <w:pPr>
      <w:tabs>
        <w:tab w:val="center" w:pos="4680"/>
        <w:tab w:val="right" w:pos="9360"/>
      </w:tabs>
    </w:pPr>
  </w:style>
  <w:style w:type="character" w:customStyle="1" w:styleId="FooterChar">
    <w:name w:val="Footer Char"/>
    <w:basedOn w:val="DefaultParagraphFont"/>
    <w:link w:val="Footer"/>
    <w:uiPriority w:val="99"/>
    <w:rsid w:val="0066749D"/>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E44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E7"/>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cp:lastPrinted>2020-07-14T20:33:00Z</cp:lastPrinted>
  <dcterms:created xsi:type="dcterms:W3CDTF">2020-07-16T19:03:00Z</dcterms:created>
  <dcterms:modified xsi:type="dcterms:W3CDTF">2020-07-16T19:03:00Z</dcterms:modified>
</cp:coreProperties>
</file>