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8A" w:rsidRDefault="00B4238A" w:rsidP="00B4238A">
      <w:pPr>
        <w:rPr>
          <w:sz w:val="24"/>
          <w:szCs w:val="24"/>
        </w:rPr>
      </w:pPr>
    </w:p>
    <w:p w:rsidR="00B4238A" w:rsidRDefault="00B4238A" w:rsidP="00B4238A">
      <w:pPr>
        <w:rPr>
          <w:sz w:val="24"/>
          <w:szCs w:val="24"/>
        </w:rPr>
      </w:pPr>
      <w:r>
        <w:rPr>
          <w:sz w:val="24"/>
          <w:szCs w:val="24"/>
        </w:rPr>
        <w:t>The American Township Trustees met in regular session with the following members present:   Paul Basinger</w:t>
      </w:r>
      <w:r>
        <w:rPr>
          <w:sz w:val="24"/>
          <w:szCs w:val="24"/>
        </w:rPr>
        <w:t xml:space="preserve">, Ross Harmon, </w:t>
      </w:r>
      <w:r>
        <w:rPr>
          <w:sz w:val="24"/>
          <w:szCs w:val="24"/>
        </w:rPr>
        <w:t>and Lynn Mohler</w:t>
      </w:r>
    </w:p>
    <w:p w:rsidR="00B4238A" w:rsidRDefault="00B4238A" w:rsidP="00B4238A">
      <w:pPr>
        <w:rPr>
          <w:sz w:val="24"/>
          <w:szCs w:val="24"/>
        </w:rPr>
      </w:pPr>
    </w:p>
    <w:p w:rsidR="00B4238A" w:rsidRDefault="00B4238A" w:rsidP="00B4238A">
      <w:pPr>
        <w:rPr>
          <w:sz w:val="24"/>
          <w:szCs w:val="24"/>
        </w:rPr>
      </w:pPr>
      <w:r>
        <w:rPr>
          <w:sz w:val="24"/>
          <w:szCs w:val="24"/>
        </w:rPr>
        <w:t xml:space="preserve">Motion by Trustee Mohler second by Trustee </w:t>
      </w:r>
      <w:r w:rsidR="001A5000">
        <w:rPr>
          <w:sz w:val="24"/>
          <w:szCs w:val="24"/>
        </w:rPr>
        <w:t>Harmon</w:t>
      </w:r>
      <w:r>
        <w:rPr>
          <w:sz w:val="24"/>
          <w:szCs w:val="24"/>
        </w:rPr>
        <w:t xml:space="preserve"> to approve the minutes of the regular meeting of February 1</w:t>
      </w:r>
      <w:r>
        <w:rPr>
          <w:sz w:val="24"/>
          <w:szCs w:val="24"/>
        </w:rPr>
        <w:t>2</w:t>
      </w:r>
      <w:r>
        <w:rPr>
          <w:sz w:val="24"/>
          <w:szCs w:val="24"/>
        </w:rPr>
        <w:t>, 202</w:t>
      </w:r>
      <w:r>
        <w:rPr>
          <w:sz w:val="24"/>
          <w:szCs w:val="24"/>
        </w:rPr>
        <w:t>4</w:t>
      </w:r>
      <w:r>
        <w:rPr>
          <w:sz w:val="24"/>
          <w:szCs w:val="24"/>
        </w:rPr>
        <w:t>.  Roll call, all yes.</w:t>
      </w:r>
    </w:p>
    <w:p w:rsidR="00B4238A" w:rsidRDefault="00B4238A" w:rsidP="00B4238A">
      <w:pPr>
        <w:rPr>
          <w:sz w:val="24"/>
          <w:szCs w:val="24"/>
        </w:rPr>
      </w:pPr>
    </w:p>
    <w:p w:rsidR="00B4238A" w:rsidRDefault="00B4238A" w:rsidP="00B4238A">
      <w:pPr>
        <w:rPr>
          <w:sz w:val="24"/>
          <w:szCs w:val="24"/>
        </w:rPr>
      </w:pPr>
      <w:r>
        <w:rPr>
          <w:sz w:val="24"/>
          <w:szCs w:val="24"/>
        </w:rPr>
        <w:t>Motion by Trustee</w:t>
      </w:r>
      <w:r w:rsidR="001A5000">
        <w:rPr>
          <w:sz w:val="24"/>
          <w:szCs w:val="24"/>
        </w:rPr>
        <w:t xml:space="preserve"> Harmon</w:t>
      </w:r>
      <w:r>
        <w:rPr>
          <w:sz w:val="24"/>
          <w:szCs w:val="24"/>
        </w:rPr>
        <w:t xml:space="preserve"> second by Trustee </w:t>
      </w:r>
      <w:r w:rsidR="001A5000">
        <w:rPr>
          <w:sz w:val="24"/>
          <w:szCs w:val="24"/>
        </w:rPr>
        <w:t xml:space="preserve">Mohler </w:t>
      </w:r>
      <w:r>
        <w:rPr>
          <w:sz w:val="24"/>
          <w:szCs w:val="24"/>
        </w:rPr>
        <w:t>to approve the payment of the warrants as presented by the Fiscal Officer.  Roll call, all yes.</w:t>
      </w:r>
    </w:p>
    <w:p w:rsidR="00114851" w:rsidRDefault="00114851" w:rsidP="00B4238A">
      <w:pPr>
        <w:rPr>
          <w:sz w:val="24"/>
          <w:szCs w:val="24"/>
        </w:rPr>
      </w:pPr>
    </w:p>
    <w:p w:rsidR="00114851" w:rsidRDefault="00114851" w:rsidP="00B4238A">
      <w:pPr>
        <w:rPr>
          <w:sz w:val="24"/>
          <w:szCs w:val="24"/>
        </w:rPr>
      </w:pPr>
      <w:r>
        <w:rPr>
          <w:sz w:val="24"/>
          <w:szCs w:val="24"/>
        </w:rPr>
        <w:t xml:space="preserve">Fiscal Officer Overholt would like to accept a grant </w:t>
      </w:r>
      <w:r w:rsidR="00845817">
        <w:rPr>
          <w:sz w:val="24"/>
          <w:szCs w:val="24"/>
        </w:rPr>
        <w:t xml:space="preserve">from the Ohio Ambulance Transportation Program in the amount of $20,000 to be paid for </w:t>
      </w:r>
      <w:proofErr w:type="spellStart"/>
      <w:r w:rsidR="00845817">
        <w:rPr>
          <w:sz w:val="24"/>
          <w:szCs w:val="24"/>
        </w:rPr>
        <w:t>Covid</w:t>
      </w:r>
      <w:proofErr w:type="spellEnd"/>
      <w:r w:rsidR="00845817">
        <w:rPr>
          <w:sz w:val="24"/>
          <w:szCs w:val="24"/>
        </w:rPr>
        <w:t xml:space="preserve"> 19 emergency responses from 3/11/20 to 5/11/23 at a rate of $833.33 for the 24 employees whole qualify for the premium. </w:t>
      </w:r>
    </w:p>
    <w:p w:rsidR="00845817" w:rsidRDefault="00845817" w:rsidP="00B4238A">
      <w:pPr>
        <w:rPr>
          <w:sz w:val="24"/>
          <w:szCs w:val="24"/>
        </w:rPr>
      </w:pPr>
    </w:p>
    <w:p w:rsidR="00845817" w:rsidRDefault="00845817" w:rsidP="00B4238A">
      <w:pPr>
        <w:rPr>
          <w:sz w:val="24"/>
          <w:szCs w:val="24"/>
        </w:rPr>
      </w:pPr>
      <w:r>
        <w:rPr>
          <w:sz w:val="24"/>
          <w:szCs w:val="24"/>
        </w:rPr>
        <w:t xml:space="preserve">Motion by Trustee Basinger second by Trustee Mohler to make the payment to the 24 EMS/Fire employees who qualify as stated above. Roll call, all yes. </w:t>
      </w:r>
    </w:p>
    <w:p w:rsidR="001A5000" w:rsidRDefault="001A5000" w:rsidP="00B4238A">
      <w:pPr>
        <w:rPr>
          <w:sz w:val="24"/>
          <w:szCs w:val="24"/>
        </w:rPr>
      </w:pPr>
    </w:p>
    <w:p w:rsidR="001A5000" w:rsidRDefault="001A5000" w:rsidP="00B4238A">
      <w:pPr>
        <w:rPr>
          <w:sz w:val="24"/>
          <w:szCs w:val="24"/>
        </w:rPr>
      </w:pPr>
      <w:bookmarkStart w:id="0" w:name="_Hlk159872193"/>
      <w:r>
        <w:rPr>
          <w:sz w:val="24"/>
          <w:szCs w:val="24"/>
        </w:rPr>
        <w:t xml:space="preserve">Privilege of the floor was granted to </w:t>
      </w:r>
      <w:bookmarkEnd w:id="0"/>
      <w:r>
        <w:rPr>
          <w:sz w:val="24"/>
          <w:szCs w:val="24"/>
        </w:rPr>
        <w:t xml:space="preserve">Cody Doyle of Allen County Regional Planning Commission who explained the Allen County Access Management Plan and </w:t>
      </w:r>
      <w:r w:rsidR="000F64F6">
        <w:rPr>
          <w:sz w:val="24"/>
          <w:szCs w:val="24"/>
        </w:rPr>
        <w:t xml:space="preserve">gave details of some of </w:t>
      </w:r>
      <w:r>
        <w:rPr>
          <w:sz w:val="24"/>
          <w:szCs w:val="24"/>
        </w:rPr>
        <w:t xml:space="preserve">the township roadways that we may want to </w:t>
      </w:r>
      <w:r w:rsidR="000F64F6">
        <w:rPr>
          <w:sz w:val="24"/>
          <w:szCs w:val="24"/>
        </w:rPr>
        <w:t xml:space="preserve">be </w:t>
      </w:r>
      <w:r>
        <w:rPr>
          <w:sz w:val="24"/>
          <w:szCs w:val="24"/>
        </w:rPr>
        <w:t xml:space="preserve">put on the ACAMP to avoid future issues with traffic </w:t>
      </w:r>
      <w:r w:rsidR="000F64F6">
        <w:rPr>
          <w:sz w:val="24"/>
          <w:szCs w:val="24"/>
        </w:rPr>
        <w:t xml:space="preserve">and development. </w:t>
      </w:r>
      <w:r w:rsidR="00845817">
        <w:rPr>
          <w:sz w:val="24"/>
          <w:szCs w:val="24"/>
        </w:rPr>
        <w:t xml:space="preserve">The Trustees and Road Superintendent will discuss some of the locations and see what needs to be added to this county plan. </w:t>
      </w:r>
    </w:p>
    <w:p w:rsidR="00B4238A" w:rsidRDefault="00B4238A" w:rsidP="00B4238A">
      <w:pPr>
        <w:rPr>
          <w:sz w:val="24"/>
          <w:szCs w:val="24"/>
        </w:rPr>
      </w:pPr>
    </w:p>
    <w:p w:rsidR="006E0156" w:rsidRDefault="006E0156" w:rsidP="00B4238A">
      <w:pPr>
        <w:rPr>
          <w:sz w:val="24"/>
          <w:szCs w:val="24"/>
        </w:rPr>
      </w:pPr>
      <w:r>
        <w:rPr>
          <w:sz w:val="24"/>
          <w:szCs w:val="24"/>
        </w:rPr>
        <w:t>Privilege of the floor was granted to</w:t>
      </w:r>
      <w:r>
        <w:rPr>
          <w:sz w:val="24"/>
          <w:szCs w:val="24"/>
        </w:rPr>
        <w:t xml:space="preserve"> Mary Caldwell 1910 Brookhaven who is concerned with a house that</w:t>
      </w:r>
      <w:r w:rsidR="002A1362">
        <w:rPr>
          <w:sz w:val="24"/>
          <w:szCs w:val="24"/>
        </w:rPr>
        <w:t xml:space="preserve"> she feels</w:t>
      </w:r>
      <w:r>
        <w:rPr>
          <w:sz w:val="24"/>
          <w:szCs w:val="24"/>
        </w:rPr>
        <w:t xml:space="preserve"> needs painted and upgraded on the outside. Trustee Basinger stated that Zoning Inspector Bishop will look into it</w:t>
      </w:r>
      <w:r w:rsidR="002A1362">
        <w:rPr>
          <w:sz w:val="24"/>
          <w:szCs w:val="24"/>
        </w:rPr>
        <w:t xml:space="preserve"> and be in contact with her.</w:t>
      </w:r>
    </w:p>
    <w:p w:rsidR="006E0156" w:rsidRDefault="006E0156" w:rsidP="00B4238A">
      <w:pPr>
        <w:rPr>
          <w:sz w:val="24"/>
          <w:szCs w:val="24"/>
        </w:rPr>
      </w:pPr>
    </w:p>
    <w:p w:rsidR="006E0156" w:rsidRDefault="006E0156" w:rsidP="00B4238A">
      <w:pPr>
        <w:rPr>
          <w:sz w:val="24"/>
          <w:szCs w:val="24"/>
        </w:rPr>
      </w:pPr>
      <w:r>
        <w:rPr>
          <w:sz w:val="24"/>
          <w:szCs w:val="24"/>
        </w:rPr>
        <w:t>Privilege of the floor was granted to</w:t>
      </w:r>
      <w:r>
        <w:rPr>
          <w:sz w:val="24"/>
          <w:szCs w:val="24"/>
        </w:rPr>
        <w:t xml:space="preserve"> Paul Whittington 2085 Augusta Dr who has a concern with the noise and the traffic from many of the UNOH kids </w:t>
      </w:r>
      <w:r w:rsidR="002A1362">
        <w:rPr>
          <w:sz w:val="24"/>
          <w:szCs w:val="24"/>
        </w:rPr>
        <w:t xml:space="preserve">around his neighborhood </w:t>
      </w:r>
      <w:r>
        <w:rPr>
          <w:sz w:val="24"/>
          <w:szCs w:val="24"/>
        </w:rPr>
        <w:t xml:space="preserve">and feels something needs to be done to combat this before someone gets hurt. </w:t>
      </w:r>
      <w:r w:rsidR="00845817">
        <w:rPr>
          <w:sz w:val="24"/>
          <w:szCs w:val="24"/>
        </w:rPr>
        <w:t>Police Chief Haines will have his manpower focus on some of these locations during the time frames mentioned.</w:t>
      </w:r>
    </w:p>
    <w:p w:rsidR="00165FEB" w:rsidRDefault="00165FEB" w:rsidP="00B4238A">
      <w:pPr>
        <w:rPr>
          <w:sz w:val="24"/>
          <w:szCs w:val="24"/>
        </w:rPr>
      </w:pPr>
    </w:p>
    <w:p w:rsidR="00165FEB" w:rsidRDefault="00165FEB" w:rsidP="00B4238A">
      <w:pPr>
        <w:rPr>
          <w:sz w:val="24"/>
          <w:szCs w:val="24"/>
        </w:rPr>
      </w:pPr>
      <w:r>
        <w:rPr>
          <w:sz w:val="24"/>
          <w:szCs w:val="24"/>
        </w:rPr>
        <w:t>Privilege of the floor was granted to</w:t>
      </w:r>
      <w:r>
        <w:rPr>
          <w:sz w:val="24"/>
          <w:szCs w:val="24"/>
        </w:rPr>
        <w:t xml:space="preserve"> Steve Harvey 5158 Pheasant St who wanted to thank the Trustees and the police/fire department for </w:t>
      </w:r>
      <w:r w:rsidR="002A1362">
        <w:rPr>
          <w:sz w:val="24"/>
          <w:szCs w:val="24"/>
        </w:rPr>
        <w:t>the care of his wife in transporting her in a time of need before her passing.</w:t>
      </w:r>
    </w:p>
    <w:p w:rsidR="00165FEB" w:rsidRDefault="00165FEB" w:rsidP="00B4238A">
      <w:pPr>
        <w:rPr>
          <w:sz w:val="24"/>
          <w:szCs w:val="24"/>
        </w:rPr>
      </w:pPr>
    </w:p>
    <w:p w:rsidR="00165FEB" w:rsidRDefault="00165FEB" w:rsidP="00B4238A">
      <w:pPr>
        <w:rPr>
          <w:sz w:val="24"/>
          <w:szCs w:val="24"/>
        </w:rPr>
      </w:pPr>
      <w:r>
        <w:rPr>
          <w:sz w:val="24"/>
          <w:szCs w:val="24"/>
        </w:rPr>
        <w:t>Privilege of the floor was granted to</w:t>
      </w:r>
      <w:r>
        <w:rPr>
          <w:sz w:val="24"/>
          <w:szCs w:val="24"/>
        </w:rPr>
        <w:t xml:space="preserve"> Claude Paxton </w:t>
      </w:r>
      <w:r w:rsidR="00845817">
        <w:rPr>
          <w:sz w:val="24"/>
          <w:szCs w:val="24"/>
        </w:rPr>
        <w:t xml:space="preserve">308 </w:t>
      </w:r>
      <w:r>
        <w:rPr>
          <w:sz w:val="24"/>
          <w:szCs w:val="24"/>
        </w:rPr>
        <w:t>Sunnydale who wanted to know about the old IGA across the street from hi</w:t>
      </w:r>
      <w:r w:rsidR="00845817">
        <w:rPr>
          <w:sz w:val="24"/>
          <w:szCs w:val="24"/>
        </w:rPr>
        <w:t>s house</w:t>
      </w:r>
      <w:r>
        <w:rPr>
          <w:sz w:val="24"/>
          <w:szCs w:val="24"/>
        </w:rPr>
        <w:t xml:space="preserve"> and if something can be done as it continues to dilapidate over the years</w:t>
      </w:r>
      <w:r w:rsidR="00845817">
        <w:rPr>
          <w:sz w:val="24"/>
          <w:szCs w:val="24"/>
        </w:rPr>
        <w:t xml:space="preserve"> with no work being done. Zoning Inspector Bishop will look into the matter. </w:t>
      </w:r>
      <w:r>
        <w:rPr>
          <w:sz w:val="24"/>
          <w:szCs w:val="24"/>
        </w:rPr>
        <w:t xml:space="preserve"> </w:t>
      </w:r>
    </w:p>
    <w:p w:rsidR="002A1362" w:rsidRDefault="002A1362" w:rsidP="00B4238A">
      <w:pPr>
        <w:rPr>
          <w:sz w:val="24"/>
          <w:szCs w:val="24"/>
        </w:rPr>
      </w:pPr>
    </w:p>
    <w:p w:rsidR="002A1362" w:rsidRDefault="002A1362" w:rsidP="00B4238A">
      <w:pPr>
        <w:rPr>
          <w:sz w:val="24"/>
          <w:szCs w:val="24"/>
        </w:rPr>
      </w:pPr>
      <w:r>
        <w:rPr>
          <w:sz w:val="24"/>
          <w:szCs w:val="24"/>
        </w:rPr>
        <w:t xml:space="preserve">Privilege of the floor was granted to </w:t>
      </w:r>
      <w:r>
        <w:rPr>
          <w:sz w:val="24"/>
          <w:szCs w:val="24"/>
        </w:rPr>
        <w:t>Diane Jones 1555 Rich Lou who wanted to agree with others on the traffic and UNOH kids driving throughout the township.</w:t>
      </w:r>
    </w:p>
    <w:p w:rsidR="002A1362" w:rsidRDefault="002A1362" w:rsidP="00B4238A">
      <w:pPr>
        <w:rPr>
          <w:sz w:val="24"/>
          <w:szCs w:val="24"/>
        </w:rPr>
      </w:pPr>
    </w:p>
    <w:p w:rsidR="002A1362" w:rsidRDefault="002A1362" w:rsidP="00B4238A">
      <w:pPr>
        <w:rPr>
          <w:sz w:val="24"/>
          <w:szCs w:val="24"/>
        </w:rPr>
      </w:pPr>
      <w:r>
        <w:rPr>
          <w:sz w:val="24"/>
          <w:szCs w:val="24"/>
        </w:rPr>
        <w:t>Privilege of the floor was granted to</w:t>
      </w:r>
      <w:r>
        <w:rPr>
          <w:sz w:val="24"/>
          <w:szCs w:val="24"/>
        </w:rPr>
        <w:t xml:space="preserve"> Mike </w:t>
      </w:r>
      <w:proofErr w:type="spellStart"/>
      <w:r>
        <w:rPr>
          <w:sz w:val="24"/>
          <w:szCs w:val="24"/>
        </w:rPr>
        <w:t>Woag</w:t>
      </w:r>
      <w:proofErr w:type="spellEnd"/>
      <w:r>
        <w:rPr>
          <w:sz w:val="24"/>
          <w:szCs w:val="24"/>
        </w:rPr>
        <w:t xml:space="preserve"> 1680 Victoria Lane who wanted to know if </w:t>
      </w:r>
      <w:r>
        <w:rPr>
          <w:sz w:val="24"/>
          <w:szCs w:val="24"/>
        </w:rPr>
        <w:lastRenderedPageBreak/>
        <w:t>townships must follow ORC. Legal Counsel Huffman explained that yes townships must follow ORC but that townships can modify</w:t>
      </w:r>
      <w:r w:rsidR="0032122E">
        <w:rPr>
          <w:sz w:val="24"/>
          <w:szCs w:val="24"/>
        </w:rPr>
        <w:t xml:space="preserve"> as long as still following ORC. He was bringing this up in order to understand the rules for having poultry within the township when relating to kids in 4H. Zoning Inspector Bishop also</w:t>
      </w:r>
      <w:r w:rsidR="00114851">
        <w:rPr>
          <w:sz w:val="24"/>
          <w:szCs w:val="24"/>
        </w:rPr>
        <w:t xml:space="preserve"> answered </w:t>
      </w:r>
      <w:r w:rsidR="00845817">
        <w:rPr>
          <w:sz w:val="24"/>
          <w:szCs w:val="24"/>
        </w:rPr>
        <w:t xml:space="preserve">to his questions and stated when the zoning commission and appeals will be meeting again. </w:t>
      </w:r>
    </w:p>
    <w:p w:rsidR="00114851" w:rsidRDefault="00114851" w:rsidP="00B4238A">
      <w:pPr>
        <w:rPr>
          <w:sz w:val="24"/>
          <w:szCs w:val="24"/>
        </w:rPr>
      </w:pPr>
    </w:p>
    <w:p w:rsidR="00114851" w:rsidRDefault="00114851" w:rsidP="00B4238A">
      <w:pPr>
        <w:rPr>
          <w:sz w:val="24"/>
          <w:szCs w:val="24"/>
        </w:rPr>
      </w:pPr>
      <w:r>
        <w:rPr>
          <w:sz w:val="24"/>
          <w:szCs w:val="24"/>
        </w:rPr>
        <w:t xml:space="preserve">Privilege of the floor was granted to </w:t>
      </w:r>
      <w:r>
        <w:rPr>
          <w:sz w:val="24"/>
          <w:szCs w:val="24"/>
        </w:rPr>
        <w:t xml:space="preserve">Becky Ellinger 2590 Sharon Rose Dr. </w:t>
      </w:r>
      <w:r w:rsidR="0050595F">
        <w:rPr>
          <w:sz w:val="24"/>
          <w:szCs w:val="24"/>
        </w:rPr>
        <w:t>who wanted to know when zoning meeting were</w:t>
      </w:r>
      <w:r w:rsidR="00845817">
        <w:rPr>
          <w:sz w:val="24"/>
          <w:szCs w:val="24"/>
        </w:rPr>
        <w:t xml:space="preserve"> within the township. Zoning Inspector Bishop stated they are not on sets dates but require notification on the website to the public before any such meetings. </w:t>
      </w:r>
    </w:p>
    <w:p w:rsidR="006E0156" w:rsidRDefault="006E0156" w:rsidP="00B4238A">
      <w:pPr>
        <w:rPr>
          <w:sz w:val="24"/>
          <w:szCs w:val="24"/>
        </w:rPr>
      </w:pPr>
    </w:p>
    <w:p w:rsidR="00B4238A" w:rsidRDefault="00B4238A" w:rsidP="00B4238A">
      <w:pPr>
        <w:rPr>
          <w:sz w:val="24"/>
          <w:szCs w:val="24"/>
        </w:rPr>
      </w:pPr>
      <w:r>
        <w:rPr>
          <w:sz w:val="24"/>
          <w:szCs w:val="24"/>
        </w:rPr>
        <w:t xml:space="preserve">Road Superintendent </w:t>
      </w:r>
      <w:proofErr w:type="spellStart"/>
      <w:r>
        <w:rPr>
          <w:sz w:val="24"/>
          <w:szCs w:val="24"/>
        </w:rPr>
        <w:t>Osting</w:t>
      </w:r>
      <w:proofErr w:type="spellEnd"/>
      <w:r w:rsidR="000A69DA">
        <w:rPr>
          <w:sz w:val="24"/>
          <w:szCs w:val="24"/>
        </w:rPr>
        <w:t xml:space="preserve"> wanted to remind the Trustees of the Access Management Plan meeting this Thursday at 10am. He also</w:t>
      </w:r>
      <w:bookmarkStart w:id="1" w:name="_GoBack"/>
      <w:bookmarkEnd w:id="1"/>
      <w:r w:rsidR="00114851">
        <w:rPr>
          <w:sz w:val="24"/>
          <w:szCs w:val="24"/>
        </w:rPr>
        <w:t xml:space="preserve"> stated that the county is no longer sealing or crack sealing within the township</w:t>
      </w:r>
      <w:r w:rsidR="00845817">
        <w:rPr>
          <w:sz w:val="24"/>
          <w:szCs w:val="24"/>
        </w:rPr>
        <w:t>’</w:t>
      </w:r>
      <w:r w:rsidR="00114851">
        <w:rPr>
          <w:sz w:val="24"/>
          <w:szCs w:val="24"/>
        </w:rPr>
        <w:t>s road program</w:t>
      </w:r>
      <w:r w:rsidR="00845817">
        <w:rPr>
          <w:sz w:val="24"/>
          <w:szCs w:val="24"/>
        </w:rPr>
        <w:t>,</w:t>
      </w:r>
      <w:r w:rsidR="00114851">
        <w:rPr>
          <w:sz w:val="24"/>
          <w:szCs w:val="24"/>
        </w:rPr>
        <w:t xml:space="preserve"> so we will have to take that to </w:t>
      </w:r>
      <w:r w:rsidR="00845817">
        <w:rPr>
          <w:sz w:val="24"/>
          <w:szCs w:val="24"/>
        </w:rPr>
        <w:t xml:space="preserve">outsides </w:t>
      </w:r>
      <w:r w:rsidR="00114851">
        <w:rPr>
          <w:sz w:val="24"/>
          <w:szCs w:val="24"/>
        </w:rPr>
        <w:t>bid ourselves. He also gave the Trustees a cost list for all burial</w:t>
      </w:r>
      <w:r w:rsidR="00845817">
        <w:rPr>
          <w:sz w:val="24"/>
          <w:szCs w:val="24"/>
        </w:rPr>
        <w:t xml:space="preserve"> pricing </w:t>
      </w:r>
      <w:r w:rsidR="0050595F">
        <w:rPr>
          <w:sz w:val="24"/>
          <w:szCs w:val="24"/>
        </w:rPr>
        <w:t>and an update</w:t>
      </w:r>
      <w:r w:rsidR="00845817">
        <w:rPr>
          <w:sz w:val="24"/>
          <w:szCs w:val="24"/>
        </w:rPr>
        <w:t>d</w:t>
      </w:r>
      <w:r w:rsidR="0050595F">
        <w:rPr>
          <w:sz w:val="24"/>
          <w:szCs w:val="24"/>
        </w:rPr>
        <w:t xml:space="preserve"> </w:t>
      </w:r>
      <w:r w:rsidR="00845817">
        <w:rPr>
          <w:sz w:val="24"/>
          <w:szCs w:val="24"/>
        </w:rPr>
        <w:t xml:space="preserve">list of new pricing he is requesting after soliciting to other surrounding cemeteries. He stated we are much lower than those around us and with rising cost of concrete and manpower these new prices are still the lowest in the area. He will make a spreadsheet </w:t>
      </w:r>
      <w:r w:rsidR="000A69DA">
        <w:rPr>
          <w:sz w:val="24"/>
          <w:szCs w:val="24"/>
        </w:rPr>
        <w:t xml:space="preserve">of the before and after prices </w:t>
      </w:r>
      <w:r w:rsidR="00845817">
        <w:rPr>
          <w:sz w:val="24"/>
          <w:szCs w:val="24"/>
        </w:rPr>
        <w:t xml:space="preserve">for the Trustees to </w:t>
      </w:r>
      <w:r w:rsidR="000A69DA">
        <w:rPr>
          <w:sz w:val="24"/>
          <w:szCs w:val="24"/>
        </w:rPr>
        <w:t xml:space="preserve">review at the next meeting. </w:t>
      </w:r>
    </w:p>
    <w:p w:rsidR="00B4238A" w:rsidRDefault="00B4238A" w:rsidP="00B4238A">
      <w:pPr>
        <w:rPr>
          <w:sz w:val="24"/>
          <w:szCs w:val="24"/>
        </w:rPr>
      </w:pPr>
    </w:p>
    <w:p w:rsidR="00B4238A" w:rsidRDefault="00B4238A" w:rsidP="00B4238A">
      <w:pPr>
        <w:rPr>
          <w:sz w:val="24"/>
          <w:szCs w:val="24"/>
        </w:rPr>
      </w:pPr>
      <w:r>
        <w:rPr>
          <w:sz w:val="24"/>
          <w:szCs w:val="24"/>
        </w:rPr>
        <w:t xml:space="preserve">Police Chief Haines </w:t>
      </w:r>
      <w:r w:rsidR="0050595F">
        <w:rPr>
          <w:sz w:val="24"/>
          <w:szCs w:val="24"/>
        </w:rPr>
        <w:t xml:space="preserve">would like to hire </w:t>
      </w:r>
      <w:r w:rsidR="00114851">
        <w:rPr>
          <w:sz w:val="24"/>
          <w:szCs w:val="24"/>
        </w:rPr>
        <w:t xml:space="preserve">Jason Meeker to </w:t>
      </w:r>
      <w:r w:rsidR="0050595F">
        <w:rPr>
          <w:sz w:val="24"/>
          <w:szCs w:val="24"/>
        </w:rPr>
        <w:t>the police department with a starting date of 3/1/24 at a rate of $25/hr.</w:t>
      </w:r>
    </w:p>
    <w:p w:rsidR="0050595F" w:rsidRDefault="0050595F" w:rsidP="00B4238A">
      <w:pPr>
        <w:rPr>
          <w:sz w:val="24"/>
          <w:szCs w:val="24"/>
        </w:rPr>
      </w:pPr>
    </w:p>
    <w:p w:rsidR="0050595F" w:rsidRDefault="0050595F" w:rsidP="00B4238A">
      <w:pPr>
        <w:rPr>
          <w:sz w:val="24"/>
          <w:szCs w:val="24"/>
        </w:rPr>
      </w:pPr>
      <w:r>
        <w:rPr>
          <w:sz w:val="24"/>
          <w:szCs w:val="24"/>
        </w:rPr>
        <w:t xml:space="preserve">Motion by Trustee Mohler second by Trustee Harmon to hire Jason Meeker to the PD department </w:t>
      </w:r>
      <w:r w:rsidR="000A69DA">
        <w:rPr>
          <w:sz w:val="24"/>
          <w:szCs w:val="24"/>
        </w:rPr>
        <w:t xml:space="preserve">starting </w:t>
      </w:r>
      <w:r>
        <w:rPr>
          <w:sz w:val="24"/>
          <w:szCs w:val="24"/>
        </w:rPr>
        <w:t xml:space="preserve">3/1/24 at </w:t>
      </w:r>
      <w:r w:rsidR="000A69DA">
        <w:rPr>
          <w:sz w:val="24"/>
          <w:szCs w:val="24"/>
        </w:rPr>
        <w:t>a</w:t>
      </w:r>
      <w:r>
        <w:rPr>
          <w:sz w:val="24"/>
          <w:szCs w:val="24"/>
        </w:rPr>
        <w:t xml:space="preserve"> rate of $25/hr. Roll call, all yes. </w:t>
      </w:r>
    </w:p>
    <w:p w:rsidR="00B4238A" w:rsidRDefault="00B4238A" w:rsidP="00B4238A">
      <w:pPr>
        <w:rPr>
          <w:sz w:val="24"/>
          <w:szCs w:val="24"/>
        </w:rPr>
      </w:pPr>
    </w:p>
    <w:p w:rsidR="00B4238A" w:rsidRDefault="00B4238A" w:rsidP="00B4238A">
      <w:pPr>
        <w:rPr>
          <w:sz w:val="24"/>
          <w:szCs w:val="24"/>
        </w:rPr>
      </w:pPr>
      <w:r>
        <w:rPr>
          <w:sz w:val="24"/>
          <w:szCs w:val="24"/>
        </w:rPr>
        <w:t xml:space="preserve">Fire Chief </w:t>
      </w:r>
      <w:proofErr w:type="spellStart"/>
      <w:r>
        <w:rPr>
          <w:sz w:val="24"/>
          <w:szCs w:val="24"/>
        </w:rPr>
        <w:t>Hadding</w:t>
      </w:r>
      <w:proofErr w:type="spellEnd"/>
      <w:r>
        <w:rPr>
          <w:sz w:val="24"/>
          <w:szCs w:val="24"/>
        </w:rPr>
        <w:t xml:space="preserve"> stated $</w:t>
      </w:r>
      <w:r w:rsidR="0050595F">
        <w:rPr>
          <w:sz w:val="24"/>
          <w:szCs w:val="24"/>
        </w:rPr>
        <w:t xml:space="preserve">6819.35 </w:t>
      </w:r>
      <w:r>
        <w:rPr>
          <w:sz w:val="24"/>
          <w:szCs w:val="24"/>
        </w:rPr>
        <w:t>was donated from the Moose Lodge for their 1</w:t>
      </w:r>
      <w:r w:rsidRPr="00C00F41">
        <w:rPr>
          <w:sz w:val="24"/>
          <w:szCs w:val="24"/>
          <w:vertAlign w:val="superscript"/>
        </w:rPr>
        <w:t>st</w:t>
      </w:r>
      <w:r>
        <w:rPr>
          <w:sz w:val="24"/>
          <w:szCs w:val="24"/>
        </w:rPr>
        <w:t xml:space="preserve"> quarter pledge</w:t>
      </w:r>
      <w:r w:rsidR="000A69DA">
        <w:rPr>
          <w:sz w:val="24"/>
          <w:szCs w:val="24"/>
        </w:rPr>
        <w:t xml:space="preserve"> and wanted to thank them for their continued support the ATFD! </w:t>
      </w:r>
    </w:p>
    <w:p w:rsidR="00B4238A" w:rsidRDefault="00B4238A" w:rsidP="00B4238A">
      <w:pPr>
        <w:rPr>
          <w:sz w:val="24"/>
          <w:szCs w:val="24"/>
        </w:rPr>
      </w:pPr>
    </w:p>
    <w:p w:rsidR="0050595F" w:rsidRDefault="0050595F" w:rsidP="00B4238A">
      <w:pPr>
        <w:rPr>
          <w:sz w:val="24"/>
          <w:szCs w:val="24"/>
        </w:rPr>
      </w:pPr>
      <w:r>
        <w:rPr>
          <w:sz w:val="24"/>
          <w:szCs w:val="24"/>
        </w:rPr>
        <w:t xml:space="preserve">Legal Counsel Huffman stated no public entities were interested in the previous discussed foreclosed property </w:t>
      </w:r>
      <w:r w:rsidR="000A69DA">
        <w:rPr>
          <w:sz w:val="24"/>
          <w:szCs w:val="24"/>
        </w:rPr>
        <w:t>at the last meeting w</w:t>
      </w:r>
      <w:r>
        <w:rPr>
          <w:sz w:val="24"/>
          <w:szCs w:val="24"/>
        </w:rPr>
        <w:t>ithin the township</w:t>
      </w:r>
      <w:r w:rsidR="000A69DA">
        <w:rPr>
          <w:sz w:val="24"/>
          <w:szCs w:val="24"/>
        </w:rPr>
        <w:t xml:space="preserve"> so that land will be handed over to the state. </w:t>
      </w:r>
    </w:p>
    <w:p w:rsidR="00B4238A" w:rsidRDefault="0050595F" w:rsidP="00B4238A">
      <w:pPr>
        <w:rPr>
          <w:sz w:val="24"/>
          <w:szCs w:val="24"/>
        </w:rPr>
      </w:pPr>
      <w:r>
        <w:rPr>
          <w:sz w:val="24"/>
          <w:szCs w:val="24"/>
        </w:rPr>
        <w:t xml:space="preserve">  </w:t>
      </w:r>
    </w:p>
    <w:p w:rsidR="00B4238A" w:rsidRDefault="00B4238A" w:rsidP="00B4238A">
      <w:pPr>
        <w:rPr>
          <w:sz w:val="24"/>
          <w:szCs w:val="24"/>
        </w:rPr>
      </w:pPr>
      <w:r>
        <w:rPr>
          <w:sz w:val="24"/>
          <w:szCs w:val="24"/>
        </w:rPr>
        <w:t>Motion by Trustee Mohler second by Trustee Basinger to adjourn.  Roll call, all yes.</w:t>
      </w:r>
    </w:p>
    <w:p w:rsidR="00B4238A" w:rsidRDefault="00B4238A" w:rsidP="00B4238A">
      <w:pPr>
        <w:rPr>
          <w:sz w:val="24"/>
          <w:szCs w:val="24"/>
        </w:rPr>
      </w:pPr>
    </w:p>
    <w:p w:rsidR="00B4238A" w:rsidRDefault="00B4238A" w:rsidP="00B4238A">
      <w:pPr>
        <w:rPr>
          <w:sz w:val="24"/>
          <w:szCs w:val="24"/>
        </w:rPr>
      </w:pPr>
      <w:r>
        <w:rPr>
          <w:sz w:val="24"/>
          <w:szCs w:val="24"/>
        </w:rPr>
        <w:t>Sincerely,</w:t>
      </w:r>
    </w:p>
    <w:p w:rsidR="00B4238A" w:rsidRDefault="00B4238A" w:rsidP="00B4238A">
      <w:pPr>
        <w:rPr>
          <w:sz w:val="24"/>
          <w:szCs w:val="24"/>
        </w:rPr>
      </w:pPr>
    </w:p>
    <w:p w:rsidR="00B4238A" w:rsidRDefault="00B4238A" w:rsidP="00B4238A">
      <w:pPr>
        <w:rPr>
          <w:sz w:val="24"/>
          <w:szCs w:val="24"/>
        </w:rPr>
      </w:pPr>
    </w:p>
    <w:p w:rsidR="00B4238A" w:rsidRDefault="00B4238A" w:rsidP="00B4238A">
      <w:r>
        <w:rPr>
          <w:sz w:val="24"/>
          <w:szCs w:val="24"/>
        </w:rPr>
        <w:t xml:space="preserve">Brady Overholt, Fiscal Officer                                     </w:t>
      </w:r>
      <w:r>
        <w:rPr>
          <w:sz w:val="24"/>
          <w:szCs w:val="24"/>
        </w:rPr>
        <w:t>Paul Basinger</w:t>
      </w:r>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DA" w:rsidRDefault="00A97EDA" w:rsidP="00B4238A">
      <w:r>
        <w:separator/>
      </w:r>
    </w:p>
  </w:endnote>
  <w:endnote w:type="continuationSeparator" w:id="0">
    <w:p w:rsidR="00A97EDA" w:rsidRDefault="00A97EDA" w:rsidP="00B4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DA" w:rsidRDefault="00A97EDA" w:rsidP="00B4238A">
      <w:r>
        <w:separator/>
      </w:r>
    </w:p>
  </w:footnote>
  <w:footnote w:type="continuationSeparator" w:id="0">
    <w:p w:rsidR="00A97EDA" w:rsidRDefault="00A97EDA" w:rsidP="00B4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8A" w:rsidRPr="00DF6AD5" w:rsidRDefault="00B4238A" w:rsidP="00B4238A">
    <w:pPr>
      <w:tabs>
        <w:tab w:val="center" w:pos="4320"/>
        <w:tab w:val="right" w:pos="8640"/>
      </w:tabs>
      <w:jc w:val="center"/>
      <w:rPr>
        <w:b/>
        <w:bCs/>
        <w:kern w:val="0"/>
        <w:sz w:val="28"/>
        <w:szCs w:val="28"/>
      </w:rPr>
    </w:pPr>
    <w:r w:rsidRPr="00DF6AD5">
      <w:rPr>
        <w:b/>
        <w:bCs/>
        <w:kern w:val="0"/>
        <w:sz w:val="28"/>
        <w:szCs w:val="28"/>
      </w:rPr>
      <w:t>American Township Trustees</w:t>
    </w:r>
  </w:p>
  <w:p w:rsidR="00B4238A" w:rsidRPr="00DF6AD5" w:rsidRDefault="00B4238A" w:rsidP="00B4238A">
    <w:pPr>
      <w:tabs>
        <w:tab w:val="center" w:pos="4320"/>
        <w:tab w:val="right" w:pos="8640"/>
      </w:tabs>
      <w:jc w:val="center"/>
      <w:rPr>
        <w:b/>
        <w:bCs/>
        <w:kern w:val="0"/>
        <w:sz w:val="28"/>
        <w:szCs w:val="28"/>
      </w:rPr>
    </w:pPr>
  </w:p>
  <w:p w:rsidR="00B4238A" w:rsidRPr="00DF6AD5" w:rsidRDefault="00B4238A" w:rsidP="00B4238A">
    <w:pPr>
      <w:tabs>
        <w:tab w:val="center" w:pos="4320"/>
        <w:tab w:val="right" w:pos="8640"/>
      </w:tabs>
      <w:rPr>
        <w:b/>
        <w:bCs/>
        <w:kern w:val="0"/>
        <w:sz w:val="28"/>
        <w:szCs w:val="28"/>
      </w:rPr>
    </w:pPr>
    <w:r w:rsidRPr="00DF6AD5">
      <w:rPr>
        <w:b/>
        <w:bCs/>
        <w:kern w:val="0"/>
        <w:sz w:val="28"/>
        <w:szCs w:val="28"/>
      </w:rPr>
      <w:tab/>
      <w:t>February</w:t>
    </w:r>
    <w:r>
      <w:rPr>
        <w:b/>
        <w:bCs/>
        <w:kern w:val="0"/>
        <w:sz w:val="28"/>
        <w:szCs w:val="28"/>
      </w:rPr>
      <w:t xml:space="preserve"> 2</w:t>
    </w:r>
    <w:r>
      <w:rPr>
        <w:b/>
        <w:bCs/>
        <w:kern w:val="0"/>
        <w:sz w:val="28"/>
        <w:szCs w:val="28"/>
      </w:rPr>
      <w:t>6</w:t>
    </w:r>
    <w:r>
      <w:rPr>
        <w:b/>
        <w:bCs/>
        <w:kern w:val="0"/>
        <w:sz w:val="28"/>
        <w:szCs w:val="28"/>
      </w:rPr>
      <w:t>, 202</w:t>
    </w:r>
    <w:r>
      <w:rPr>
        <w:b/>
        <w:bCs/>
        <w:kern w:val="0"/>
        <w:sz w:val="28"/>
        <w:szCs w:val="28"/>
      </w:rPr>
      <w:t>4</w:t>
    </w:r>
  </w:p>
  <w:p w:rsidR="00B4238A" w:rsidRDefault="00B42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8A"/>
    <w:rsid w:val="000A69DA"/>
    <w:rsid w:val="000F64F6"/>
    <w:rsid w:val="00114851"/>
    <w:rsid w:val="00165FEB"/>
    <w:rsid w:val="001A5000"/>
    <w:rsid w:val="002A1362"/>
    <w:rsid w:val="0032122E"/>
    <w:rsid w:val="0050595F"/>
    <w:rsid w:val="006E0156"/>
    <w:rsid w:val="00845817"/>
    <w:rsid w:val="00A97EDA"/>
    <w:rsid w:val="00B4238A"/>
    <w:rsid w:val="00B44CFF"/>
    <w:rsid w:val="00C82BB9"/>
    <w:rsid w:val="00F8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BF0A"/>
  <w15:chartTrackingRefBased/>
  <w15:docId w15:val="{75DA0C7F-C7C5-41D5-A90F-BC3B5444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38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38A"/>
    <w:pPr>
      <w:tabs>
        <w:tab w:val="center" w:pos="4680"/>
        <w:tab w:val="right" w:pos="9360"/>
      </w:tabs>
    </w:pPr>
  </w:style>
  <w:style w:type="character" w:customStyle="1" w:styleId="HeaderChar">
    <w:name w:val="Header Char"/>
    <w:basedOn w:val="DefaultParagraphFont"/>
    <w:link w:val="Header"/>
    <w:uiPriority w:val="99"/>
    <w:rsid w:val="00B4238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4238A"/>
    <w:pPr>
      <w:tabs>
        <w:tab w:val="center" w:pos="4680"/>
        <w:tab w:val="right" w:pos="9360"/>
      </w:tabs>
    </w:pPr>
  </w:style>
  <w:style w:type="character" w:customStyle="1" w:styleId="FooterChar">
    <w:name w:val="Footer Char"/>
    <w:basedOn w:val="DefaultParagraphFont"/>
    <w:link w:val="Footer"/>
    <w:uiPriority w:val="99"/>
    <w:rsid w:val="00B4238A"/>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2024-02-26T17:56:00Z</dcterms:created>
  <dcterms:modified xsi:type="dcterms:W3CDTF">2024-02-27T21:29:00Z</dcterms:modified>
</cp:coreProperties>
</file>