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5EDB" w14:textId="77777777" w:rsidR="00E63AF7" w:rsidRDefault="00E63AF7" w:rsidP="00E63AF7">
      <w:pPr>
        <w:rPr>
          <w:sz w:val="24"/>
          <w:szCs w:val="24"/>
        </w:rPr>
      </w:pPr>
    </w:p>
    <w:p w14:paraId="03B7CBB5" w14:textId="783CC955" w:rsidR="00E63AF7" w:rsidRDefault="00E63AF7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The American Township Trustees met in regular session with the following members present:   Paul Basinger, Ross Harmon, and </w:t>
      </w:r>
      <w:r w:rsidR="00073844">
        <w:rPr>
          <w:sz w:val="24"/>
          <w:szCs w:val="24"/>
        </w:rPr>
        <w:t>Jody Long</w:t>
      </w:r>
      <w:r>
        <w:rPr>
          <w:sz w:val="24"/>
          <w:szCs w:val="24"/>
        </w:rPr>
        <w:t>.</w:t>
      </w:r>
    </w:p>
    <w:p w14:paraId="3D0E918E" w14:textId="77777777" w:rsidR="00E63AF7" w:rsidRDefault="00E63AF7" w:rsidP="00E63AF7">
      <w:pPr>
        <w:rPr>
          <w:sz w:val="24"/>
          <w:szCs w:val="24"/>
        </w:rPr>
      </w:pPr>
    </w:p>
    <w:p w14:paraId="72F2D444" w14:textId="09A9AD7B" w:rsidR="00E63AF7" w:rsidRDefault="00E63AF7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</w:t>
      </w:r>
      <w:r w:rsidR="00073844">
        <w:rPr>
          <w:sz w:val="24"/>
          <w:szCs w:val="24"/>
        </w:rPr>
        <w:t>Harmon</w:t>
      </w:r>
      <w:r>
        <w:rPr>
          <w:sz w:val="24"/>
          <w:szCs w:val="24"/>
        </w:rPr>
        <w:t xml:space="preserve"> second by Trustee </w:t>
      </w:r>
      <w:r w:rsidR="00073844">
        <w:rPr>
          <w:sz w:val="24"/>
          <w:szCs w:val="24"/>
        </w:rPr>
        <w:t>Long</w:t>
      </w:r>
      <w:r>
        <w:rPr>
          <w:sz w:val="24"/>
          <w:szCs w:val="24"/>
        </w:rPr>
        <w:t xml:space="preserve"> to approve the minutes of the regular meeting of February 9, 2026.  Roll call, all yes.</w:t>
      </w:r>
    </w:p>
    <w:p w14:paraId="68C6332E" w14:textId="77777777" w:rsidR="00E63AF7" w:rsidRDefault="00E63AF7" w:rsidP="00E63AF7">
      <w:pPr>
        <w:rPr>
          <w:sz w:val="24"/>
          <w:szCs w:val="24"/>
        </w:rPr>
      </w:pPr>
    </w:p>
    <w:p w14:paraId="16A65CEE" w14:textId="6DC81FD5" w:rsidR="00E63AF7" w:rsidRDefault="00E63AF7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</w:t>
      </w:r>
      <w:r w:rsidR="00073844">
        <w:rPr>
          <w:sz w:val="24"/>
          <w:szCs w:val="24"/>
        </w:rPr>
        <w:t>Long</w:t>
      </w:r>
      <w:r>
        <w:rPr>
          <w:sz w:val="24"/>
          <w:szCs w:val="24"/>
        </w:rPr>
        <w:t xml:space="preserve"> second by Trustee </w:t>
      </w:r>
      <w:r w:rsidR="00073844">
        <w:rPr>
          <w:sz w:val="24"/>
          <w:szCs w:val="24"/>
        </w:rPr>
        <w:t>Harmon</w:t>
      </w:r>
      <w:r>
        <w:rPr>
          <w:sz w:val="24"/>
          <w:szCs w:val="24"/>
        </w:rPr>
        <w:t xml:space="preserve"> to approve the payment of the warrants as presented by the Fiscal Officer.  Roll call, all yes.</w:t>
      </w:r>
    </w:p>
    <w:p w14:paraId="0747DB8C" w14:textId="77777777" w:rsidR="00E63AF7" w:rsidRDefault="00E63AF7" w:rsidP="00E63AF7">
      <w:pPr>
        <w:rPr>
          <w:sz w:val="24"/>
          <w:szCs w:val="24"/>
        </w:rPr>
      </w:pPr>
    </w:p>
    <w:p w14:paraId="364A36DA" w14:textId="51F62F26" w:rsidR="00E63AF7" w:rsidRDefault="00073844" w:rsidP="00E63AF7">
      <w:pPr>
        <w:rPr>
          <w:sz w:val="24"/>
          <w:szCs w:val="24"/>
        </w:rPr>
      </w:pPr>
      <w:r>
        <w:rPr>
          <w:sz w:val="24"/>
          <w:szCs w:val="24"/>
        </w:rPr>
        <w:t>Zoning Inspector Bishop stated all of the current appeals and hearings within the township</w:t>
      </w:r>
      <w:r w:rsidR="00490FB2">
        <w:rPr>
          <w:sz w:val="24"/>
          <w:szCs w:val="24"/>
        </w:rPr>
        <w:t xml:space="preserve"> along with permits thus far for the month</w:t>
      </w:r>
      <w:r>
        <w:rPr>
          <w:sz w:val="24"/>
          <w:szCs w:val="24"/>
        </w:rPr>
        <w:t xml:space="preserve">. He also </w:t>
      </w:r>
      <w:r w:rsidR="00B24FB5">
        <w:rPr>
          <w:sz w:val="24"/>
          <w:szCs w:val="24"/>
        </w:rPr>
        <w:t>has a</w:t>
      </w:r>
      <w:r w:rsidR="00490FB2">
        <w:rPr>
          <w:sz w:val="24"/>
          <w:szCs w:val="24"/>
        </w:rPr>
        <w:t xml:space="preserve">n updated </w:t>
      </w:r>
      <w:r>
        <w:rPr>
          <w:sz w:val="24"/>
          <w:szCs w:val="24"/>
        </w:rPr>
        <w:t xml:space="preserve">zoning map from regional planning for </w:t>
      </w:r>
      <w:r w:rsidR="00B24FB5">
        <w:rPr>
          <w:sz w:val="24"/>
          <w:szCs w:val="24"/>
        </w:rPr>
        <w:t xml:space="preserve">current </w:t>
      </w:r>
      <w:r>
        <w:rPr>
          <w:sz w:val="24"/>
          <w:szCs w:val="24"/>
        </w:rPr>
        <w:t xml:space="preserve">mapping of American Township, which need signed </w:t>
      </w:r>
      <w:r w:rsidR="00490FB2">
        <w:rPr>
          <w:sz w:val="24"/>
          <w:szCs w:val="24"/>
        </w:rPr>
        <w:t>by</w:t>
      </w:r>
      <w:r>
        <w:rPr>
          <w:sz w:val="24"/>
          <w:szCs w:val="24"/>
        </w:rPr>
        <w:t xml:space="preserve"> all three trustees. He also would like to approve resolutions </w:t>
      </w:r>
      <w:r w:rsidR="00B24FB5">
        <w:rPr>
          <w:sz w:val="24"/>
          <w:szCs w:val="24"/>
        </w:rPr>
        <w:t xml:space="preserve">02-232036-01 and 02-232026-02 </w:t>
      </w:r>
      <w:r>
        <w:rPr>
          <w:sz w:val="24"/>
          <w:szCs w:val="24"/>
        </w:rPr>
        <w:t xml:space="preserve">for civil fines relating to </w:t>
      </w:r>
      <w:r w:rsidR="00B24FB5">
        <w:rPr>
          <w:sz w:val="24"/>
          <w:szCs w:val="24"/>
        </w:rPr>
        <w:t>unkept properties at</w:t>
      </w:r>
      <w:r w:rsidR="00490FB2">
        <w:rPr>
          <w:sz w:val="24"/>
          <w:szCs w:val="24"/>
        </w:rPr>
        <w:t xml:space="preserve"> 3185</w:t>
      </w:r>
      <w:r w:rsidR="00B24FB5">
        <w:rPr>
          <w:sz w:val="24"/>
          <w:szCs w:val="24"/>
        </w:rPr>
        <w:t xml:space="preserve"> Burch </w:t>
      </w:r>
      <w:r w:rsidR="00490FB2">
        <w:rPr>
          <w:sz w:val="24"/>
          <w:szCs w:val="24"/>
        </w:rPr>
        <w:t xml:space="preserve">Ave. </w:t>
      </w:r>
      <w:r w:rsidR="00B24FB5">
        <w:rPr>
          <w:sz w:val="24"/>
          <w:szCs w:val="24"/>
        </w:rPr>
        <w:t xml:space="preserve">and </w:t>
      </w:r>
      <w:r w:rsidR="00490FB2">
        <w:rPr>
          <w:sz w:val="24"/>
          <w:szCs w:val="24"/>
        </w:rPr>
        <w:t xml:space="preserve">2430 </w:t>
      </w:r>
      <w:r w:rsidR="00B24FB5">
        <w:rPr>
          <w:sz w:val="24"/>
          <w:szCs w:val="24"/>
        </w:rPr>
        <w:t>Windsor</w:t>
      </w:r>
      <w:r w:rsidR="00490FB2">
        <w:rPr>
          <w:sz w:val="24"/>
          <w:szCs w:val="24"/>
        </w:rPr>
        <w:t xml:space="preserve"> Dr.</w:t>
      </w:r>
    </w:p>
    <w:p w14:paraId="69305CD6" w14:textId="7F665C13" w:rsidR="00B24FB5" w:rsidRDefault="00B24FB5" w:rsidP="00E63AF7">
      <w:pPr>
        <w:rPr>
          <w:sz w:val="24"/>
          <w:szCs w:val="24"/>
        </w:rPr>
      </w:pPr>
    </w:p>
    <w:p w14:paraId="059A857E" w14:textId="01E3A951" w:rsidR="00073844" w:rsidRDefault="00B24FB5" w:rsidP="00E63AF7">
      <w:pPr>
        <w:rPr>
          <w:sz w:val="24"/>
          <w:szCs w:val="24"/>
        </w:rPr>
      </w:pPr>
      <w:r>
        <w:rPr>
          <w:sz w:val="24"/>
          <w:szCs w:val="24"/>
        </w:rPr>
        <w:t>Motion by Trustee Basinger second by Trustee Harmon to pass Resolution #02-232026-01</w:t>
      </w:r>
      <w:r w:rsidR="00490FB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Roll call, all yes. </w:t>
      </w:r>
    </w:p>
    <w:p w14:paraId="15E32C52" w14:textId="4727F97E" w:rsidR="00490FB2" w:rsidRDefault="00490FB2" w:rsidP="00E63AF7">
      <w:pPr>
        <w:rPr>
          <w:sz w:val="24"/>
          <w:szCs w:val="24"/>
        </w:rPr>
      </w:pPr>
    </w:p>
    <w:p w14:paraId="639B2DFD" w14:textId="2B9AD0F3" w:rsidR="00490FB2" w:rsidRDefault="00490FB2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</w:t>
      </w:r>
      <w:r>
        <w:rPr>
          <w:sz w:val="24"/>
          <w:szCs w:val="24"/>
        </w:rPr>
        <w:t>Harmon</w:t>
      </w:r>
      <w:r>
        <w:rPr>
          <w:sz w:val="24"/>
          <w:szCs w:val="24"/>
        </w:rPr>
        <w:t xml:space="preserve"> second by Trustee </w:t>
      </w:r>
      <w:r>
        <w:rPr>
          <w:sz w:val="24"/>
          <w:szCs w:val="24"/>
        </w:rPr>
        <w:t>Long</w:t>
      </w:r>
      <w:r>
        <w:rPr>
          <w:sz w:val="24"/>
          <w:szCs w:val="24"/>
        </w:rPr>
        <w:t xml:space="preserve"> to pass Resolution #02-232026-0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Roll call, all yes. </w:t>
      </w:r>
    </w:p>
    <w:p w14:paraId="31FBFC14" w14:textId="77777777" w:rsidR="00B24FB5" w:rsidRDefault="00B24FB5" w:rsidP="00E63AF7">
      <w:pPr>
        <w:rPr>
          <w:sz w:val="24"/>
          <w:szCs w:val="24"/>
        </w:rPr>
      </w:pPr>
    </w:p>
    <w:p w14:paraId="58272295" w14:textId="6CA36770" w:rsidR="00E63AF7" w:rsidRDefault="00E63AF7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Road Superintendent </w:t>
      </w:r>
      <w:proofErr w:type="spellStart"/>
      <w:r>
        <w:rPr>
          <w:sz w:val="24"/>
          <w:szCs w:val="24"/>
        </w:rPr>
        <w:t>Osting</w:t>
      </w:r>
      <w:proofErr w:type="spellEnd"/>
      <w:r>
        <w:rPr>
          <w:sz w:val="24"/>
          <w:szCs w:val="24"/>
        </w:rPr>
        <w:t xml:space="preserve"> stated </w:t>
      </w:r>
      <w:r w:rsidR="00073844">
        <w:rPr>
          <w:sz w:val="24"/>
          <w:szCs w:val="24"/>
        </w:rPr>
        <w:t xml:space="preserve">the cemetery total burials for the month of February. He also would like to approve the </w:t>
      </w:r>
      <w:r w:rsidR="00445EA1">
        <w:rPr>
          <w:sz w:val="24"/>
          <w:szCs w:val="24"/>
        </w:rPr>
        <w:t>street sweeping contract with Best Rents in the amount of $14,750</w:t>
      </w:r>
      <w:r w:rsidR="00073844">
        <w:rPr>
          <w:sz w:val="24"/>
          <w:szCs w:val="24"/>
        </w:rPr>
        <w:t xml:space="preserve"> </w:t>
      </w:r>
      <w:r w:rsidR="00445EA1">
        <w:rPr>
          <w:sz w:val="24"/>
          <w:szCs w:val="24"/>
        </w:rPr>
        <w:t xml:space="preserve">with a cost shared by Bath and Shawnee township. He also gave information for roadway issues within the township along with plans for the 2026 Road Program. </w:t>
      </w:r>
    </w:p>
    <w:p w14:paraId="65123AB8" w14:textId="07639790" w:rsidR="00445EA1" w:rsidRDefault="00445EA1" w:rsidP="00E63AF7">
      <w:pPr>
        <w:rPr>
          <w:sz w:val="24"/>
          <w:szCs w:val="24"/>
        </w:rPr>
      </w:pPr>
    </w:p>
    <w:p w14:paraId="12BA2650" w14:textId="3919827B" w:rsidR="00445EA1" w:rsidRDefault="00445EA1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Long second by Trustee Harmon to approve the amount of $14,750 for street sweeping for 2026. </w:t>
      </w:r>
      <w:r w:rsidR="00490FB2">
        <w:rPr>
          <w:sz w:val="24"/>
          <w:szCs w:val="24"/>
        </w:rPr>
        <w:t>Roll call, all yes.</w:t>
      </w:r>
    </w:p>
    <w:p w14:paraId="24645910" w14:textId="38B989CA" w:rsidR="000F48C7" w:rsidRDefault="000F48C7" w:rsidP="00E63AF7">
      <w:pPr>
        <w:rPr>
          <w:sz w:val="24"/>
          <w:szCs w:val="24"/>
        </w:rPr>
      </w:pPr>
    </w:p>
    <w:p w14:paraId="40E7CF18" w14:textId="35F7E47E" w:rsidR="000F48C7" w:rsidRDefault="000F48C7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The trustees would also like to look into the yearly cleanup that </w:t>
      </w:r>
      <w:r w:rsidR="00490FB2">
        <w:rPr>
          <w:sz w:val="24"/>
          <w:szCs w:val="24"/>
        </w:rPr>
        <w:t xml:space="preserve">we </w:t>
      </w:r>
      <w:r>
        <w:rPr>
          <w:sz w:val="24"/>
          <w:szCs w:val="24"/>
        </w:rPr>
        <w:t>use to have</w:t>
      </w:r>
      <w:r w:rsidR="00105C79">
        <w:rPr>
          <w:sz w:val="24"/>
          <w:szCs w:val="24"/>
        </w:rPr>
        <w:t xml:space="preserve"> within the township</w:t>
      </w:r>
      <w:r w:rsidR="00490FB2">
        <w:rPr>
          <w:sz w:val="24"/>
          <w:szCs w:val="24"/>
        </w:rPr>
        <w:t xml:space="preserve">. Mr. Bishop and </w:t>
      </w:r>
      <w:proofErr w:type="spellStart"/>
      <w:r w:rsidR="00490FB2">
        <w:rPr>
          <w:sz w:val="24"/>
          <w:szCs w:val="24"/>
        </w:rPr>
        <w:t>Osting</w:t>
      </w:r>
      <w:proofErr w:type="spellEnd"/>
      <w:r w:rsidR="00490FB2">
        <w:rPr>
          <w:sz w:val="24"/>
          <w:szCs w:val="24"/>
        </w:rPr>
        <w:t xml:space="preserve"> will look into bringing this back for 2026</w:t>
      </w:r>
      <w:r>
        <w:rPr>
          <w:sz w:val="24"/>
          <w:szCs w:val="24"/>
        </w:rPr>
        <w:t xml:space="preserve">. </w:t>
      </w:r>
      <w:r w:rsidR="00490FB2">
        <w:rPr>
          <w:sz w:val="24"/>
          <w:szCs w:val="24"/>
        </w:rPr>
        <w:t>They would also like the road department</w:t>
      </w:r>
      <w:r>
        <w:rPr>
          <w:sz w:val="24"/>
          <w:szCs w:val="24"/>
        </w:rPr>
        <w:t xml:space="preserve"> doing their own tree trimming in the cemetery and also tracking</w:t>
      </w:r>
      <w:r w:rsidR="00490FB2">
        <w:rPr>
          <w:sz w:val="24"/>
          <w:szCs w:val="24"/>
        </w:rPr>
        <w:t xml:space="preserve"> their daily work hours. </w:t>
      </w:r>
    </w:p>
    <w:p w14:paraId="7066A2B7" w14:textId="77777777" w:rsidR="00E63AF7" w:rsidRDefault="00E63AF7" w:rsidP="00E63AF7">
      <w:pPr>
        <w:rPr>
          <w:sz w:val="24"/>
          <w:szCs w:val="24"/>
        </w:rPr>
      </w:pPr>
    </w:p>
    <w:p w14:paraId="2C7D3899" w14:textId="18C3EDA7" w:rsidR="00E63AF7" w:rsidRDefault="00E63AF7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Police Chief Haines stated </w:t>
      </w:r>
      <w:r w:rsidR="000F48C7">
        <w:rPr>
          <w:sz w:val="24"/>
          <w:szCs w:val="24"/>
        </w:rPr>
        <w:t xml:space="preserve">the </w:t>
      </w:r>
      <w:r>
        <w:rPr>
          <w:sz w:val="24"/>
          <w:szCs w:val="24"/>
        </w:rPr>
        <w:t>department</w:t>
      </w:r>
      <w:r w:rsidR="000F48C7">
        <w:rPr>
          <w:sz w:val="24"/>
          <w:szCs w:val="24"/>
        </w:rPr>
        <w:t>s</w:t>
      </w:r>
      <w:r>
        <w:rPr>
          <w:sz w:val="24"/>
          <w:szCs w:val="24"/>
        </w:rPr>
        <w:t xml:space="preserve"> statistics for the month of January.  </w:t>
      </w:r>
      <w:r w:rsidR="000F48C7">
        <w:rPr>
          <w:sz w:val="24"/>
          <w:szCs w:val="24"/>
        </w:rPr>
        <w:t xml:space="preserve">He also stated the old watchguard equipment could be donated to other departments as long as the trustees were ok with it. </w:t>
      </w:r>
      <w:r w:rsidR="0088346B">
        <w:rPr>
          <w:sz w:val="24"/>
          <w:szCs w:val="24"/>
        </w:rPr>
        <w:t>He also stated a public records resolution is still be</w:t>
      </w:r>
      <w:r w:rsidR="00490FB2">
        <w:rPr>
          <w:sz w:val="24"/>
          <w:szCs w:val="24"/>
        </w:rPr>
        <w:t>ing</w:t>
      </w:r>
      <w:r w:rsidR="0088346B">
        <w:rPr>
          <w:sz w:val="24"/>
          <w:szCs w:val="24"/>
        </w:rPr>
        <w:t xml:space="preserve"> reviewed by Mr. Huffman and that will be tabled until he is at our next meeting. </w:t>
      </w:r>
    </w:p>
    <w:p w14:paraId="5AF111A2" w14:textId="77777777" w:rsidR="00E63AF7" w:rsidRDefault="00E63AF7" w:rsidP="00E63AF7">
      <w:pPr>
        <w:rPr>
          <w:sz w:val="24"/>
          <w:szCs w:val="24"/>
        </w:rPr>
      </w:pPr>
    </w:p>
    <w:p w14:paraId="6D3E5BB3" w14:textId="2FB18C7E" w:rsidR="00E63AF7" w:rsidRDefault="00E63AF7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Fire Chief </w:t>
      </w:r>
      <w:proofErr w:type="spellStart"/>
      <w:r>
        <w:rPr>
          <w:sz w:val="24"/>
          <w:szCs w:val="24"/>
        </w:rPr>
        <w:t>Hadding</w:t>
      </w:r>
      <w:proofErr w:type="spellEnd"/>
      <w:r>
        <w:rPr>
          <w:sz w:val="24"/>
          <w:szCs w:val="24"/>
        </w:rPr>
        <w:t xml:space="preserve"> stated </w:t>
      </w:r>
      <w:r w:rsidR="0088346B">
        <w:rPr>
          <w:sz w:val="24"/>
          <w:szCs w:val="24"/>
        </w:rPr>
        <w:t xml:space="preserve">that the fire academy for Nate </w:t>
      </w:r>
      <w:r w:rsidR="00490FB2">
        <w:rPr>
          <w:sz w:val="24"/>
          <w:szCs w:val="24"/>
        </w:rPr>
        <w:t xml:space="preserve">Twinning </w:t>
      </w:r>
      <w:r w:rsidR="0088346B">
        <w:rPr>
          <w:sz w:val="24"/>
          <w:szCs w:val="24"/>
        </w:rPr>
        <w:t xml:space="preserve">was paid for by a Marshalls Grant. He also stated </w:t>
      </w:r>
      <w:r>
        <w:rPr>
          <w:sz w:val="24"/>
          <w:szCs w:val="24"/>
        </w:rPr>
        <w:t>ATFD received $</w:t>
      </w:r>
      <w:r w:rsidR="0088346B">
        <w:rPr>
          <w:sz w:val="24"/>
          <w:szCs w:val="24"/>
        </w:rPr>
        <w:t>7424.31</w:t>
      </w:r>
      <w:r>
        <w:rPr>
          <w:sz w:val="24"/>
          <w:szCs w:val="24"/>
        </w:rPr>
        <w:t xml:space="preserve"> from the Moose Lodge for their 1</w:t>
      </w:r>
      <w:r w:rsidRPr="00C00F4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quarter pledge </w:t>
      </w:r>
      <w:r w:rsidR="0088346B">
        <w:rPr>
          <w:sz w:val="24"/>
          <w:szCs w:val="24"/>
        </w:rPr>
        <w:t xml:space="preserve">and also $1000 Midwest for dispatch services. Finally, he will look into No </w:t>
      </w:r>
      <w:r w:rsidR="00B24FB5">
        <w:rPr>
          <w:sz w:val="24"/>
          <w:szCs w:val="24"/>
        </w:rPr>
        <w:t>Trespassing signs</w:t>
      </w:r>
      <w:r w:rsidR="0088346B">
        <w:rPr>
          <w:sz w:val="24"/>
          <w:szCs w:val="24"/>
        </w:rPr>
        <w:t xml:space="preserve"> for the new property</w:t>
      </w:r>
      <w:r w:rsidR="00490FB2">
        <w:rPr>
          <w:sz w:val="24"/>
          <w:szCs w:val="24"/>
        </w:rPr>
        <w:t xml:space="preserve"> on SR 309 for station #1.</w:t>
      </w:r>
    </w:p>
    <w:p w14:paraId="7CA22307" w14:textId="7326C7F0" w:rsidR="00B24FB5" w:rsidRDefault="00B24FB5" w:rsidP="00E63AF7">
      <w:pPr>
        <w:rPr>
          <w:sz w:val="24"/>
          <w:szCs w:val="24"/>
        </w:rPr>
      </w:pPr>
    </w:p>
    <w:p w14:paraId="20312026" w14:textId="44D9A76B" w:rsidR="00B24FB5" w:rsidRDefault="00B24FB5" w:rsidP="00E63AF7">
      <w:pPr>
        <w:rPr>
          <w:sz w:val="24"/>
          <w:szCs w:val="24"/>
        </w:rPr>
      </w:pPr>
      <w:r>
        <w:rPr>
          <w:sz w:val="24"/>
          <w:szCs w:val="24"/>
        </w:rPr>
        <w:lastRenderedPageBreak/>
        <w:t>Mr. Harmon would like to mention OTA Scholarships and to get donations from some of our bigger contractors. He would also like executive session for employ</w:t>
      </w:r>
      <w:r w:rsidR="00490FB2">
        <w:rPr>
          <w:sz w:val="24"/>
          <w:szCs w:val="24"/>
        </w:rPr>
        <w:t>ee</w:t>
      </w:r>
      <w:r>
        <w:rPr>
          <w:sz w:val="24"/>
          <w:szCs w:val="24"/>
        </w:rPr>
        <w:t xml:space="preserve"> discipline. </w:t>
      </w:r>
    </w:p>
    <w:p w14:paraId="5CB8363F" w14:textId="49678B79" w:rsidR="00B24FB5" w:rsidRDefault="00B24FB5" w:rsidP="00E63AF7">
      <w:pPr>
        <w:rPr>
          <w:sz w:val="24"/>
          <w:szCs w:val="24"/>
        </w:rPr>
      </w:pPr>
    </w:p>
    <w:p w14:paraId="245E88A9" w14:textId="004482F2" w:rsidR="00490FB2" w:rsidRDefault="00490FB2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Harmon second by Trustee Long to go into </w:t>
      </w:r>
      <w:proofErr w:type="spellStart"/>
      <w:r>
        <w:rPr>
          <w:sz w:val="24"/>
          <w:szCs w:val="24"/>
        </w:rPr>
        <w:t>exectutive</w:t>
      </w:r>
      <w:proofErr w:type="spellEnd"/>
      <w:r>
        <w:rPr>
          <w:sz w:val="24"/>
          <w:szCs w:val="24"/>
        </w:rPr>
        <w:t xml:space="preserve"> session for employee discipline. Roll call, all yes. </w:t>
      </w:r>
    </w:p>
    <w:p w14:paraId="5F603416" w14:textId="77777777" w:rsidR="00490FB2" w:rsidRDefault="00490FB2" w:rsidP="00E63AF7">
      <w:pPr>
        <w:rPr>
          <w:sz w:val="24"/>
          <w:szCs w:val="24"/>
        </w:rPr>
      </w:pPr>
    </w:p>
    <w:p w14:paraId="7A24C4EA" w14:textId="6062E584" w:rsidR="00B24FB5" w:rsidRDefault="00B24FB5" w:rsidP="00E63AF7">
      <w:pPr>
        <w:rPr>
          <w:sz w:val="24"/>
          <w:szCs w:val="24"/>
        </w:rPr>
      </w:pPr>
      <w:r>
        <w:rPr>
          <w:sz w:val="24"/>
          <w:szCs w:val="24"/>
        </w:rPr>
        <w:t>Trustee Basinger stated that HB 706 is on the docket pertaining to data center concerns.</w:t>
      </w:r>
    </w:p>
    <w:p w14:paraId="4D0BECF1" w14:textId="5D8DBA48" w:rsidR="00B24FB5" w:rsidRDefault="00B24FB5" w:rsidP="00E63AF7">
      <w:pPr>
        <w:rPr>
          <w:sz w:val="24"/>
          <w:szCs w:val="24"/>
        </w:rPr>
      </w:pPr>
    </w:p>
    <w:p w14:paraId="2130491B" w14:textId="0182AB05" w:rsidR="00B24FB5" w:rsidRDefault="00B24FB5" w:rsidP="00E63AF7">
      <w:pPr>
        <w:rPr>
          <w:sz w:val="24"/>
          <w:szCs w:val="24"/>
        </w:rPr>
      </w:pPr>
      <w:r>
        <w:rPr>
          <w:sz w:val="24"/>
          <w:szCs w:val="24"/>
        </w:rPr>
        <w:t>The regular meeting was postponed for executive session.</w:t>
      </w:r>
    </w:p>
    <w:p w14:paraId="0CE794B1" w14:textId="2B4014C8" w:rsidR="00B24FB5" w:rsidRDefault="00B24FB5" w:rsidP="00E63AF7">
      <w:pPr>
        <w:rPr>
          <w:sz w:val="24"/>
          <w:szCs w:val="24"/>
        </w:rPr>
      </w:pPr>
    </w:p>
    <w:p w14:paraId="546A10C3" w14:textId="43A258BA" w:rsidR="00B24FB5" w:rsidRDefault="00B24FB5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The regular meeting was resumed. </w:t>
      </w:r>
    </w:p>
    <w:p w14:paraId="6C409516" w14:textId="77777777" w:rsidR="00E63AF7" w:rsidRDefault="00E63AF7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4A465EE" w14:textId="43F4D3FF" w:rsidR="00E63AF7" w:rsidRDefault="00E63AF7" w:rsidP="00E63AF7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</w:t>
      </w:r>
      <w:r w:rsidR="005E76FD">
        <w:rPr>
          <w:sz w:val="24"/>
          <w:szCs w:val="24"/>
        </w:rPr>
        <w:t>Long</w:t>
      </w:r>
      <w:r>
        <w:rPr>
          <w:sz w:val="24"/>
          <w:szCs w:val="24"/>
        </w:rPr>
        <w:t xml:space="preserve"> second by Trustee Harmon to adjourn.  Roll call, all yes.</w:t>
      </w:r>
    </w:p>
    <w:p w14:paraId="31E71588" w14:textId="77777777" w:rsidR="00E63AF7" w:rsidRDefault="00E63AF7" w:rsidP="00E63AF7">
      <w:pPr>
        <w:rPr>
          <w:sz w:val="24"/>
          <w:szCs w:val="24"/>
        </w:rPr>
      </w:pPr>
    </w:p>
    <w:p w14:paraId="0931D37B" w14:textId="77777777" w:rsidR="00E63AF7" w:rsidRDefault="00E63AF7" w:rsidP="00E63AF7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578ADDB0" w14:textId="77777777" w:rsidR="00E63AF7" w:rsidRDefault="00E63AF7" w:rsidP="00E63AF7">
      <w:pPr>
        <w:rPr>
          <w:sz w:val="24"/>
          <w:szCs w:val="24"/>
        </w:rPr>
      </w:pPr>
    </w:p>
    <w:p w14:paraId="05679823" w14:textId="77777777" w:rsidR="00E63AF7" w:rsidRDefault="00E63AF7" w:rsidP="00E63AF7">
      <w:pPr>
        <w:rPr>
          <w:sz w:val="24"/>
          <w:szCs w:val="24"/>
        </w:rPr>
      </w:pPr>
    </w:p>
    <w:p w14:paraId="7244191B" w14:textId="2E2BBD0B" w:rsidR="00E63AF7" w:rsidRDefault="00E63AF7" w:rsidP="00E63AF7">
      <w:r>
        <w:rPr>
          <w:sz w:val="24"/>
          <w:szCs w:val="24"/>
        </w:rPr>
        <w:t>Brady Overholt, Fiscal Officer                                     Paul Basinger, Chairman</w:t>
      </w:r>
    </w:p>
    <w:p w14:paraId="604F48A7" w14:textId="77777777" w:rsidR="00B44CFF" w:rsidRDefault="00B44CFF"/>
    <w:sectPr w:rsidR="00B44C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BB71" w14:textId="77777777" w:rsidR="00206B2C" w:rsidRDefault="00206B2C" w:rsidP="00E63AF7">
      <w:r>
        <w:separator/>
      </w:r>
    </w:p>
  </w:endnote>
  <w:endnote w:type="continuationSeparator" w:id="0">
    <w:p w14:paraId="4B168D2B" w14:textId="77777777" w:rsidR="00206B2C" w:rsidRDefault="00206B2C" w:rsidP="00E6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5002" w14:textId="77777777" w:rsidR="00206B2C" w:rsidRDefault="00206B2C" w:rsidP="00E63AF7">
      <w:r>
        <w:separator/>
      </w:r>
    </w:p>
  </w:footnote>
  <w:footnote w:type="continuationSeparator" w:id="0">
    <w:p w14:paraId="74211184" w14:textId="77777777" w:rsidR="00206B2C" w:rsidRDefault="00206B2C" w:rsidP="00E63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94C9" w14:textId="77777777" w:rsidR="00E63AF7" w:rsidRPr="00DF6AD5" w:rsidRDefault="00E63AF7" w:rsidP="00E63AF7">
    <w:pPr>
      <w:tabs>
        <w:tab w:val="center" w:pos="4320"/>
        <w:tab w:val="right" w:pos="8640"/>
      </w:tabs>
      <w:jc w:val="center"/>
      <w:rPr>
        <w:b/>
        <w:bCs/>
        <w:kern w:val="0"/>
        <w:sz w:val="28"/>
        <w:szCs w:val="28"/>
      </w:rPr>
    </w:pPr>
    <w:r w:rsidRPr="00DF6AD5">
      <w:rPr>
        <w:b/>
        <w:bCs/>
        <w:kern w:val="0"/>
        <w:sz w:val="28"/>
        <w:szCs w:val="28"/>
      </w:rPr>
      <w:t>American Township Trustees</w:t>
    </w:r>
  </w:p>
  <w:p w14:paraId="5BC99D3D" w14:textId="77777777" w:rsidR="00E63AF7" w:rsidRPr="00DF6AD5" w:rsidRDefault="00E63AF7" w:rsidP="00E63AF7">
    <w:pPr>
      <w:tabs>
        <w:tab w:val="center" w:pos="4320"/>
        <w:tab w:val="right" w:pos="8640"/>
      </w:tabs>
      <w:jc w:val="center"/>
      <w:rPr>
        <w:b/>
        <w:bCs/>
        <w:kern w:val="0"/>
        <w:sz w:val="28"/>
        <w:szCs w:val="28"/>
      </w:rPr>
    </w:pPr>
  </w:p>
  <w:p w14:paraId="60A20C2B" w14:textId="10ED81E8" w:rsidR="00E63AF7" w:rsidRPr="00DF6AD5" w:rsidRDefault="00E63AF7" w:rsidP="00E63AF7">
    <w:pPr>
      <w:tabs>
        <w:tab w:val="center" w:pos="4320"/>
        <w:tab w:val="right" w:pos="8640"/>
      </w:tabs>
      <w:rPr>
        <w:b/>
        <w:bCs/>
        <w:kern w:val="0"/>
        <w:sz w:val="28"/>
        <w:szCs w:val="28"/>
      </w:rPr>
    </w:pPr>
    <w:r w:rsidRPr="00DF6AD5">
      <w:rPr>
        <w:b/>
        <w:bCs/>
        <w:kern w:val="0"/>
        <w:sz w:val="28"/>
        <w:szCs w:val="28"/>
      </w:rPr>
      <w:tab/>
      <w:t>February</w:t>
    </w:r>
    <w:r>
      <w:rPr>
        <w:b/>
        <w:bCs/>
        <w:kern w:val="0"/>
        <w:sz w:val="28"/>
        <w:szCs w:val="28"/>
      </w:rPr>
      <w:t xml:space="preserve"> 23, 2026</w:t>
    </w:r>
  </w:p>
  <w:p w14:paraId="20F5813A" w14:textId="77777777" w:rsidR="00E63AF7" w:rsidRDefault="00E63A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F7"/>
    <w:rsid w:val="00073844"/>
    <w:rsid w:val="000F48C7"/>
    <w:rsid w:val="00105C79"/>
    <w:rsid w:val="00206B2C"/>
    <w:rsid w:val="00445EA1"/>
    <w:rsid w:val="00490FB2"/>
    <w:rsid w:val="005E76FD"/>
    <w:rsid w:val="007F7D4A"/>
    <w:rsid w:val="0088346B"/>
    <w:rsid w:val="00B24FB5"/>
    <w:rsid w:val="00B44CFF"/>
    <w:rsid w:val="00DB44E3"/>
    <w:rsid w:val="00E6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4487"/>
  <w15:chartTrackingRefBased/>
  <w15:docId w15:val="{D82268F6-C15A-43EF-A21C-456C905E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A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AF7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F7"/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Overholt</dc:creator>
  <cp:keywords/>
  <dc:description/>
  <cp:lastModifiedBy>Brady Overholt</cp:lastModifiedBy>
  <cp:revision>4</cp:revision>
  <dcterms:created xsi:type="dcterms:W3CDTF">2026-02-23T23:44:00Z</dcterms:created>
  <dcterms:modified xsi:type="dcterms:W3CDTF">2026-02-25T20:47:00Z</dcterms:modified>
</cp:coreProperties>
</file>