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9B" w:rsidRDefault="00665B9B" w:rsidP="00665B9B">
      <w:pPr>
        <w:rPr>
          <w:sz w:val="24"/>
          <w:szCs w:val="24"/>
        </w:rPr>
      </w:pPr>
    </w:p>
    <w:p w:rsidR="00665B9B" w:rsidRDefault="00665B9B" w:rsidP="00665B9B">
      <w:pPr>
        <w:rPr>
          <w:sz w:val="24"/>
          <w:szCs w:val="24"/>
        </w:rPr>
      </w:pPr>
      <w:r>
        <w:rPr>
          <w:sz w:val="24"/>
          <w:szCs w:val="24"/>
        </w:rPr>
        <w:t>The American Township Trustees met in regular session with the following members present:    Paul Basinger, Lynn Mohler, and Larry Vandemark.</w:t>
      </w:r>
    </w:p>
    <w:p w:rsidR="00665B9B" w:rsidRDefault="00665B9B" w:rsidP="00665B9B">
      <w:pPr>
        <w:rPr>
          <w:sz w:val="24"/>
          <w:szCs w:val="24"/>
        </w:rPr>
      </w:pPr>
    </w:p>
    <w:p w:rsidR="00665B9B" w:rsidRDefault="00665B9B" w:rsidP="00665B9B">
      <w:pPr>
        <w:rPr>
          <w:sz w:val="24"/>
          <w:szCs w:val="24"/>
        </w:rPr>
      </w:pPr>
      <w:r>
        <w:rPr>
          <w:sz w:val="24"/>
          <w:szCs w:val="24"/>
        </w:rPr>
        <w:t xml:space="preserve">Motion by Trustee </w:t>
      </w:r>
      <w:r w:rsidR="00473C91">
        <w:rPr>
          <w:sz w:val="24"/>
          <w:szCs w:val="24"/>
        </w:rPr>
        <w:t>Vandemark</w:t>
      </w:r>
      <w:r>
        <w:rPr>
          <w:sz w:val="24"/>
          <w:szCs w:val="24"/>
        </w:rPr>
        <w:t xml:space="preserve"> second by Trustee </w:t>
      </w:r>
      <w:r w:rsidR="00473C91">
        <w:rPr>
          <w:sz w:val="24"/>
          <w:szCs w:val="24"/>
        </w:rPr>
        <w:t xml:space="preserve">Mohler </w:t>
      </w:r>
      <w:r>
        <w:rPr>
          <w:sz w:val="24"/>
          <w:szCs w:val="24"/>
        </w:rPr>
        <w:t>to accept the minutes of the regular January 10, 2022 meeting.  Roll call, all yes.</w:t>
      </w:r>
    </w:p>
    <w:p w:rsidR="00665B9B" w:rsidRDefault="00665B9B" w:rsidP="00665B9B">
      <w:pPr>
        <w:rPr>
          <w:sz w:val="24"/>
          <w:szCs w:val="24"/>
        </w:rPr>
      </w:pPr>
    </w:p>
    <w:p w:rsidR="00665B9B" w:rsidRDefault="00665B9B" w:rsidP="00665B9B">
      <w:pPr>
        <w:rPr>
          <w:sz w:val="24"/>
          <w:szCs w:val="24"/>
        </w:rPr>
      </w:pPr>
      <w:r>
        <w:rPr>
          <w:sz w:val="24"/>
          <w:szCs w:val="24"/>
        </w:rPr>
        <w:t xml:space="preserve">Motion by Trustee </w:t>
      </w:r>
      <w:r w:rsidR="00473C91">
        <w:rPr>
          <w:sz w:val="24"/>
          <w:szCs w:val="24"/>
        </w:rPr>
        <w:t>Vandemark</w:t>
      </w:r>
      <w:r>
        <w:rPr>
          <w:sz w:val="24"/>
          <w:szCs w:val="24"/>
        </w:rPr>
        <w:t xml:space="preserve"> second by Trustee </w:t>
      </w:r>
      <w:r w:rsidR="00473C91">
        <w:rPr>
          <w:sz w:val="24"/>
          <w:szCs w:val="24"/>
        </w:rPr>
        <w:t>Mohler</w:t>
      </w:r>
      <w:r>
        <w:rPr>
          <w:sz w:val="24"/>
          <w:szCs w:val="24"/>
        </w:rPr>
        <w:t xml:space="preserve"> to approve payment of the warrants as presented by the Fiscal Officer.  Roll call, all yes.</w:t>
      </w:r>
    </w:p>
    <w:p w:rsidR="00665B9B" w:rsidRDefault="00665B9B" w:rsidP="00665B9B">
      <w:pPr>
        <w:rPr>
          <w:sz w:val="24"/>
          <w:szCs w:val="24"/>
        </w:rPr>
      </w:pPr>
    </w:p>
    <w:p w:rsidR="00665B9B" w:rsidRDefault="00665B9B" w:rsidP="00665B9B">
      <w:pPr>
        <w:rPr>
          <w:sz w:val="24"/>
          <w:szCs w:val="24"/>
        </w:rPr>
      </w:pPr>
      <w:r>
        <w:rPr>
          <w:sz w:val="24"/>
          <w:szCs w:val="24"/>
        </w:rPr>
        <w:t xml:space="preserve">Privilege of the floor was granted to Haley Belisle </w:t>
      </w:r>
      <w:r w:rsidR="00473C91">
        <w:rPr>
          <w:sz w:val="24"/>
          <w:szCs w:val="24"/>
        </w:rPr>
        <w:t xml:space="preserve">and Lydia </w:t>
      </w:r>
      <w:proofErr w:type="spellStart"/>
      <w:r w:rsidR="00473C91">
        <w:rPr>
          <w:sz w:val="24"/>
          <w:szCs w:val="24"/>
        </w:rPr>
        <w:t>Archambo</w:t>
      </w:r>
      <w:proofErr w:type="spellEnd"/>
      <w:r w:rsidR="00473C91">
        <w:rPr>
          <w:sz w:val="24"/>
          <w:szCs w:val="24"/>
        </w:rPr>
        <w:t xml:space="preserve"> </w:t>
      </w:r>
      <w:r>
        <w:rPr>
          <w:sz w:val="24"/>
          <w:szCs w:val="24"/>
        </w:rPr>
        <w:t>who represent the Allen SWCD. They discussed the contract between American Township and ASWCD as well as different benefits ASWCD has to offer</w:t>
      </w:r>
      <w:r w:rsidR="00473C91">
        <w:rPr>
          <w:sz w:val="24"/>
          <w:szCs w:val="24"/>
        </w:rPr>
        <w:t xml:space="preserve"> within the township and the county. </w:t>
      </w:r>
    </w:p>
    <w:p w:rsidR="00B649B1" w:rsidRDefault="00B649B1" w:rsidP="00665B9B">
      <w:pPr>
        <w:rPr>
          <w:sz w:val="24"/>
          <w:szCs w:val="24"/>
        </w:rPr>
      </w:pPr>
    </w:p>
    <w:p w:rsidR="00B649B1" w:rsidRDefault="00B649B1" w:rsidP="00665B9B">
      <w:pPr>
        <w:rPr>
          <w:sz w:val="24"/>
          <w:szCs w:val="24"/>
        </w:rPr>
      </w:pPr>
      <w:r>
        <w:rPr>
          <w:sz w:val="24"/>
          <w:szCs w:val="24"/>
        </w:rPr>
        <w:t xml:space="preserve">Motion by Trustee </w:t>
      </w:r>
      <w:r w:rsidR="001B3600">
        <w:rPr>
          <w:sz w:val="24"/>
          <w:szCs w:val="24"/>
        </w:rPr>
        <w:t xml:space="preserve">Mohler </w:t>
      </w:r>
      <w:r>
        <w:rPr>
          <w:sz w:val="24"/>
          <w:szCs w:val="24"/>
        </w:rPr>
        <w:t xml:space="preserve">second by Trustee </w:t>
      </w:r>
      <w:r w:rsidR="001B3600">
        <w:rPr>
          <w:sz w:val="24"/>
          <w:szCs w:val="24"/>
        </w:rPr>
        <w:t>Vandemark</w:t>
      </w:r>
      <w:r>
        <w:rPr>
          <w:sz w:val="24"/>
          <w:szCs w:val="24"/>
        </w:rPr>
        <w:t xml:space="preserve"> </w:t>
      </w:r>
      <w:r w:rsidR="00473C91">
        <w:rPr>
          <w:sz w:val="24"/>
          <w:szCs w:val="24"/>
        </w:rPr>
        <w:t xml:space="preserve">to enter into a Memorandum of Understanding </w:t>
      </w:r>
      <w:r w:rsidR="00885645">
        <w:rPr>
          <w:sz w:val="24"/>
          <w:szCs w:val="24"/>
        </w:rPr>
        <w:t xml:space="preserve">for 2022 </w:t>
      </w:r>
      <w:r w:rsidR="00473C91">
        <w:rPr>
          <w:sz w:val="24"/>
          <w:szCs w:val="24"/>
        </w:rPr>
        <w:t>between ASWCD and American Township for MS4 Stormwater Program Administration</w:t>
      </w:r>
      <w:r w:rsidR="006966EA">
        <w:rPr>
          <w:sz w:val="24"/>
          <w:szCs w:val="24"/>
        </w:rPr>
        <w:t xml:space="preserve"> at a cost of $7300/year</w:t>
      </w:r>
      <w:bookmarkStart w:id="0" w:name="_GoBack"/>
      <w:bookmarkEnd w:id="0"/>
      <w:r w:rsidR="00473C91">
        <w:rPr>
          <w:sz w:val="24"/>
          <w:szCs w:val="24"/>
        </w:rPr>
        <w:t xml:space="preserve">. Roll call, all yes. </w:t>
      </w:r>
    </w:p>
    <w:p w:rsidR="001B3600" w:rsidRDefault="001B3600" w:rsidP="00665B9B">
      <w:pPr>
        <w:rPr>
          <w:sz w:val="24"/>
          <w:szCs w:val="24"/>
        </w:rPr>
      </w:pPr>
    </w:p>
    <w:p w:rsidR="001B3600" w:rsidRDefault="001B3600" w:rsidP="00665B9B">
      <w:pPr>
        <w:rPr>
          <w:sz w:val="24"/>
          <w:szCs w:val="24"/>
        </w:rPr>
      </w:pPr>
      <w:r>
        <w:rPr>
          <w:sz w:val="24"/>
          <w:szCs w:val="24"/>
        </w:rPr>
        <w:t xml:space="preserve">Mary Caldwell 1910 Brookhaven wanted to thank </w:t>
      </w:r>
      <w:r w:rsidR="00885645">
        <w:rPr>
          <w:sz w:val="24"/>
          <w:szCs w:val="24"/>
        </w:rPr>
        <w:t xml:space="preserve">the township a parked car that finally was moved on </w:t>
      </w:r>
      <w:r>
        <w:rPr>
          <w:sz w:val="24"/>
          <w:szCs w:val="24"/>
        </w:rPr>
        <w:t>Kimberly and would like to know about a No Parking sign that could possibly be put up at the corner of Rich Lou and she had some other concerns with cars that have no tags</w:t>
      </w:r>
      <w:r w:rsidR="00885645">
        <w:rPr>
          <w:sz w:val="24"/>
          <w:szCs w:val="24"/>
        </w:rPr>
        <w:t xml:space="preserve"> around her. Township officials will look into her concerns. </w:t>
      </w:r>
    </w:p>
    <w:p w:rsidR="00665B9B" w:rsidRDefault="00665B9B" w:rsidP="00665B9B">
      <w:pPr>
        <w:rPr>
          <w:sz w:val="24"/>
          <w:szCs w:val="24"/>
        </w:rPr>
      </w:pPr>
    </w:p>
    <w:p w:rsidR="00665B9B" w:rsidRDefault="00665B9B" w:rsidP="00665B9B">
      <w:pPr>
        <w:rPr>
          <w:sz w:val="24"/>
          <w:szCs w:val="24"/>
        </w:rPr>
      </w:pPr>
      <w:r>
        <w:rPr>
          <w:sz w:val="24"/>
          <w:szCs w:val="24"/>
        </w:rPr>
        <w:t xml:space="preserve">Fiscal Officer Overholt reported that the total mileage of township road responsibility for 2022 to be at 68.922 miles. </w:t>
      </w:r>
    </w:p>
    <w:p w:rsidR="00665B9B" w:rsidRDefault="00665B9B" w:rsidP="00665B9B">
      <w:pPr>
        <w:rPr>
          <w:sz w:val="24"/>
          <w:szCs w:val="24"/>
        </w:rPr>
      </w:pPr>
    </w:p>
    <w:p w:rsidR="00665B9B" w:rsidRDefault="00665B9B" w:rsidP="00665B9B">
      <w:pPr>
        <w:rPr>
          <w:sz w:val="24"/>
          <w:szCs w:val="24"/>
        </w:rPr>
      </w:pPr>
      <w:r>
        <w:rPr>
          <w:sz w:val="24"/>
          <w:szCs w:val="24"/>
        </w:rPr>
        <w:t xml:space="preserve">Motion by Trustee </w:t>
      </w:r>
      <w:r w:rsidR="004B615B">
        <w:rPr>
          <w:sz w:val="24"/>
          <w:szCs w:val="24"/>
        </w:rPr>
        <w:t>Mohler</w:t>
      </w:r>
      <w:r>
        <w:rPr>
          <w:sz w:val="24"/>
          <w:szCs w:val="24"/>
        </w:rPr>
        <w:t xml:space="preserve"> second by Trustee </w:t>
      </w:r>
      <w:r w:rsidR="004B615B">
        <w:rPr>
          <w:sz w:val="24"/>
          <w:szCs w:val="24"/>
        </w:rPr>
        <w:t>Basinger</w:t>
      </w:r>
      <w:r>
        <w:rPr>
          <w:sz w:val="24"/>
          <w:szCs w:val="24"/>
        </w:rPr>
        <w:t xml:space="preserve"> to certify and accept the</w:t>
      </w:r>
      <w:r w:rsidR="00473C91">
        <w:rPr>
          <w:sz w:val="24"/>
          <w:szCs w:val="24"/>
        </w:rPr>
        <w:t xml:space="preserve"> 2022</w:t>
      </w:r>
      <w:r>
        <w:rPr>
          <w:sz w:val="24"/>
          <w:szCs w:val="24"/>
        </w:rPr>
        <w:t xml:space="preserve"> township total road mileage of 68.922 miles. Roll call, all yes. </w:t>
      </w:r>
    </w:p>
    <w:p w:rsidR="00473C91" w:rsidRDefault="00473C91" w:rsidP="00665B9B">
      <w:pPr>
        <w:rPr>
          <w:sz w:val="24"/>
          <w:szCs w:val="24"/>
        </w:rPr>
      </w:pPr>
    </w:p>
    <w:p w:rsidR="00665B9B" w:rsidRDefault="00665B9B" w:rsidP="00665B9B">
      <w:pPr>
        <w:rPr>
          <w:sz w:val="24"/>
          <w:szCs w:val="24"/>
        </w:rPr>
      </w:pPr>
      <w:r>
        <w:rPr>
          <w:sz w:val="24"/>
          <w:szCs w:val="24"/>
        </w:rPr>
        <w:t xml:space="preserve">Road Superintendent Holmes </w:t>
      </w:r>
      <w:r w:rsidR="004B615B">
        <w:rPr>
          <w:sz w:val="24"/>
          <w:szCs w:val="24"/>
        </w:rPr>
        <w:t xml:space="preserve">would like to raise the cost of cemetery headers to $22/cubic yard. He would also like to have the township be the petitioner of the </w:t>
      </w:r>
      <w:proofErr w:type="spellStart"/>
      <w:r w:rsidR="004B615B">
        <w:rPr>
          <w:sz w:val="24"/>
          <w:szCs w:val="24"/>
        </w:rPr>
        <w:t>Stevick</w:t>
      </w:r>
      <w:proofErr w:type="spellEnd"/>
      <w:r w:rsidR="004B615B">
        <w:rPr>
          <w:sz w:val="24"/>
          <w:szCs w:val="24"/>
        </w:rPr>
        <w:t xml:space="preserve"> Rd Improvement Project Petitioned Ditch #1348, which is at a cost of $1500. </w:t>
      </w:r>
    </w:p>
    <w:p w:rsidR="004B615B" w:rsidRDefault="004B615B" w:rsidP="00665B9B">
      <w:pPr>
        <w:rPr>
          <w:sz w:val="24"/>
          <w:szCs w:val="24"/>
        </w:rPr>
      </w:pPr>
    </w:p>
    <w:p w:rsidR="004B615B" w:rsidRDefault="004B615B" w:rsidP="00665B9B">
      <w:pPr>
        <w:rPr>
          <w:sz w:val="24"/>
          <w:szCs w:val="24"/>
        </w:rPr>
      </w:pPr>
      <w:r>
        <w:rPr>
          <w:sz w:val="24"/>
          <w:szCs w:val="24"/>
        </w:rPr>
        <w:t xml:space="preserve">Motion by Trustee Mohler second by Trustee Basinger to raise </w:t>
      </w:r>
      <w:r w:rsidR="00A70A23">
        <w:rPr>
          <w:sz w:val="24"/>
          <w:szCs w:val="24"/>
        </w:rPr>
        <w:t xml:space="preserve">the cost of headers for cemetery plots to $22/cubic yards. </w:t>
      </w:r>
      <w:r w:rsidR="00885645">
        <w:rPr>
          <w:sz w:val="24"/>
          <w:szCs w:val="24"/>
        </w:rPr>
        <w:t xml:space="preserve">Roll call, all yes. </w:t>
      </w:r>
    </w:p>
    <w:p w:rsidR="004B615B" w:rsidRDefault="004B615B" w:rsidP="00665B9B">
      <w:pPr>
        <w:rPr>
          <w:sz w:val="24"/>
          <w:szCs w:val="24"/>
        </w:rPr>
      </w:pPr>
    </w:p>
    <w:p w:rsidR="004B615B" w:rsidRDefault="004B615B" w:rsidP="00665B9B">
      <w:pPr>
        <w:rPr>
          <w:sz w:val="24"/>
          <w:szCs w:val="24"/>
        </w:rPr>
      </w:pPr>
      <w:r>
        <w:rPr>
          <w:sz w:val="24"/>
          <w:szCs w:val="24"/>
        </w:rPr>
        <w:t xml:space="preserve">Motion by Trustee Mohler second by Trustee </w:t>
      </w:r>
      <w:r w:rsidR="00885645">
        <w:rPr>
          <w:sz w:val="24"/>
          <w:szCs w:val="24"/>
        </w:rPr>
        <w:t xml:space="preserve">Vandemark to be the petitioner of the </w:t>
      </w:r>
      <w:proofErr w:type="spellStart"/>
      <w:r w:rsidR="00885645">
        <w:rPr>
          <w:sz w:val="24"/>
          <w:szCs w:val="24"/>
        </w:rPr>
        <w:t>Stevick</w:t>
      </w:r>
      <w:proofErr w:type="spellEnd"/>
      <w:r w:rsidR="00885645">
        <w:rPr>
          <w:sz w:val="24"/>
          <w:szCs w:val="24"/>
        </w:rPr>
        <w:t xml:space="preserve"> Rd Improvement Project Petitioned Ditch #1348. Roll call, all yes. </w:t>
      </w:r>
    </w:p>
    <w:p w:rsidR="00665B9B" w:rsidRDefault="00665B9B" w:rsidP="00665B9B">
      <w:pPr>
        <w:rPr>
          <w:sz w:val="24"/>
          <w:szCs w:val="24"/>
        </w:rPr>
      </w:pPr>
    </w:p>
    <w:p w:rsidR="00665B9B" w:rsidRDefault="004B615B" w:rsidP="00665B9B">
      <w:pPr>
        <w:rPr>
          <w:sz w:val="24"/>
          <w:szCs w:val="24"/>
        </w:rPr>
      </w:pPr>
      <w:r>
        <w:rPr>
          <w:sz w:val="24"/>
          <w:szCs w:val="24"/>
        </w:rPr>
        <w:t xml:space="preserve">Police </w:t>
      </w:r>
      <w:r w:rsidR="00665B9B">
        <w:rPr>
          <w:sz w:val="24"/>
          <w:szCs w:val="24"/>
        </w:rPr>
        <w:t>Chief H</w:t>
      </w:r>
      <w:r>
        <w:rPr>
          <w:sz w:val="24"/>
          <w:szCs w:val="24"/>
        </w:rPr>
        <w:t>aines</w:t>
      </w:r>
      <w:r w:rsidR="00665B9B">
        <w:rPr>
          <w:sz w:val="24"/>
          <w:szCs w:val="24"/>
        </w:rPr>
        <w:t xml:space="preserve"> reported </w:t>
      </w:r>
      <w:r>
        <w:rPr>
          <w:sz w:val="24"/>
          <w:szCs w:val="24"/>
        </w:rPr>
        <w:t xml:space="preserve">the department statistics for 2021. He also stated he has seen some ATV’s, </w:t>
      </w:r>
      <w:r w:rsidR="00A70A23">
        <w:rPr>
          <w:sz w:val="24"/>
          <w:szCs w:val="24"/>
        </w:rPr>
        <w:t>golf carts</w:t>
      </w:r>
      <w:r>
        <w:rPr>
          <w:sz w:val="24"/>
          <w:szCs w:val="24"/>
        </w:rPr>
        <w:t xml:space="preserve"> and side by sides on roads through the township and confirmed with the trustees </w:t>
      </w:r>
      <w:r w:rsidR="00A70A23">
        <w:rPr>
          <w:sz w:val="24"/>
          <w:szCs w:val="24"/>
        </w:rPr>
        <w:t xml:space="preserve">that </w:t>
      </w:r>
      <w:r w:rsidR="00885645">
        <w:rPr>
          <w:sz w:val="24"/>
          <w:szCs w:val="24"/>
        </w:rPr>
        <w:t xml:space="preserve">they’ll continue to stop and give warnings, which could </w:t>
      </w:r>
      <w:r w:rsidR="00A70A23">
        <w:rPr>
          <w:sz w:val="24"/>
          <w:szCs w:val="24"/>
        </w:rPr>
        <w:t xml:space="preserve">eventually </w:t>
      </w:r>
      <w:r w:rsidR="00885645">
        <w:rPr>
          <w:sz w:val="24"/>
          <w:szCs w:val="24"/>
        </w:rPr>
        <w:t xml:space="preserve">be </w:t>
      </w:r>
      <w:r w:rsidR="00A70A23">
        <w:rPr>
          <w:sz w:val="24"/>
          <w:szCs w:val="24"/>
        </w:rPr>
        <w:t xml:space="preserve">ticketed if it continues. </w:t>
      </w:r>
    </w:p>
    <w:p w:rsidR="00A70A23" w:rsidRDefault="00A70A23" w:rsidP="004B615B">
      <w:pPr>
        <w:rPr>
          <w:sz w:val="24"/>
          <w:szCs w:val="24"/>
        </w:rPr>
      </w:pPr>
    </w:p>
    <w:p w:rsidR="00A70A23" w:rsidRDefault="00A70A23" w:rsidP="004B615B">
      <w:pPr>
        <w:rPr>
          <w:sz w:val="24"/>
          <w:szCs w:val="24"/>
        </w:rPr>
      </w:pPr>
      <w:r>
        <w:rPr>
          <w:sz w:val="24"/>
          <w:szCs w:val="24"/>
        </w:rPr>
        <w:t xml:space="preserve">Code Enforcer Brickner stated they will have an open meeting for the open spot on zoning </w:t>
      </w:r>
      <w:r>
        <w:rPr>
          <w:sz w:val="24"/>
          <w:szCs w:val="24"/>
        </w:rPr>
        <w:lastRenderedPageBreak/>
        <w:t xml:space="preserve">commission and he also would like to confirm the new prices that zoning commission agreed upon. </w:t>
      </w:r>
      <w:r w:rsidR="00885645">
        <w:rPr>
          <w:sz w:val="24"/>
          <w:szCs w:val="24"/>
        </w:rPr>
        <w:t xml:space="preserve">The trustees agreed with the zoning prices decided by the commission. </w:t>
      </w:r>
      <w:r>
        <w:rPr>
          <w:sz w:val="24"/>
          <w:szCs w:val="24"/>
        </w:rPr>
        <w:t xml:space="preserve">Finally, he would like to purchase a new metal detector for the township. </w:t>
      </w:r>
      <w:r w:rsidR="00885645">
        <w:rPr>
          <w:sz w:val="24"/>
          <w:szCs w:val="24"/>
        </w:rPr>
        <w:t xml:space="preserve">All trustees were also in agreeance with this at a rate not to exceed $500. </w:t>
      </w:r>
    </w:p>
    <w:p w:rsidR="00A70A23" w:rsidRDefault="00A70A23" w:rsidP="004B615B">
      <w:pPr>
        <w:rPr>
          <w:sz w:val="24"/>
          <w:szCs w:val="24"/>
        </w:rPr>
      </w:pPr>
    </w:p>
    <w:p w:rsidR="00A70A23" w:rsidRDefault="00A70A23" w:rsidP="00A70A23">
      <w:pPr>
        <w:rPr>
          <w:sz w:val="24"/>
          <w:szCs w:val="24"/>
        </w:rPr>
      </w:pPr>
      <w:r>
        <w:rPr>
          <w:sz w:val="24"/>
          <w:szCs w:val="24"/>
        </w:rPr>
        <w:t xml:space="preserve">Chief </w:t>
      </w:r>
      <w:proofErr w:type="spellStart"/>
      <w:r>
        <w:rPr>
          <w:sz w:val="24"/>
          <w:szCs w:val="24"/>
        </w:rPr>
        <w:t>Hadding</w:t>
      </w:r>
      <w:proofErr w:type="spellEnd"/>
      <w:r>
        <w:rPr>
          <w:sz w:val="24"/>
          <w:szCs w:val="24"/>
        </w:rPr>
        <w:t xml:space="preserve"> reported that Gov Deals is up and running and we sold our first police cruiser. Additional </w:t>
      </w:r>
      <w:r w:rsidR="00751A64">
        <w:rPr>
          <w:sz w:val="24"/>
          <w:szCs w:val="24"/>
        </w:rPr>
        <w:t xml:space="preserve">vehicles will be posted through the sight as the township feels fit. </w:t>
      </w:r>
    </w:p>
    <w:p w:rsidR="00751A64" w:rsidRDefault="00751A64" w:rsidP="00A70A23">
      <w:pPr>
        <w:rPr>
          <w:sz w:val="24"/>
          <w:szCs w:val="24"/>
        </w:rPr>
      </w:pPr>
    </w:p>
    <w:p w:rsidR="00665B9B" w:rsidRDefault="00751A64" w:rsidP="00665B9B">
      <w:pPr>
        <w:rPr>
          <w:sz w:val="24"/>
          <w:szCs w:val="24"/>
        </w:rPr>
      </w:pPr>
      <w:r>
        <w:rPr>
          <w:sz w:val="24"/>
          <w:szCs w:val="24"/>
        </w:rPr>
        <w:t xml:space="preserve">Trustee Vandemark went to on Opioid meeting held for county and stated that there is money to be gained within the township over the next few years, additional information will come out at a later date. He also stated that there is continuous discussion on dispatch cost and those yearly cost could go up, there will </w:t>
      </w:r>
      <w:r w:rsidR="003C7533">
        <w:rPr>
          <w:sz w:val="24"/>
          <w:szCs w:val="24"/>
        </w:rPr>
        <w:t>be more</w:t>
      </w:r>
      <w:r>
        <w:rPr>
          <w:sz w:val="24"/>
          <w:szCs w:val="24"/>
        </w:rPr>
        <w:t xml:space="preserve"> discussion on this as well</w:t>
      </w:r>
      <w:r w:rsidR="003C7533">
        <w:rPr>
          <w:sz w:val="24"/>
          <w:szCs w:val="24"/>
        </w:rPr>
        <w:t xml:space="preserve"> with the </w:t>
      </w:r>
      <w:r w:rsidR="00885645">
        <w:rPr>
          <w:sz w:val="24"/>
          <w:szCs w:val="24"/>
        </w:rPr>
        <w:t xml:space="preserve">county </w:t>
      </w:r>
      <w:r w:rsidR="003C7533">
        <w:rPr>
          <w:sz w:val="24"/>
          <w:szCs w:val="24"/>
        </w:rPr>
        <w:t>commissioners.</w:t>
      </w:r>
    </w:p>
    <w:p w:rsidR="00885645" w:rsidRDefault="00885645" w:rsidP="00665B9B">
      <w:pPr>
        <w:rPr>
          <w:sz w:val="24"/>
          <w:szCs w:val="24"/>
        </w:rPr>
      </w:pPr>
    </w:p>
    <w:p w:rsidR="00665B9B" w:rsidRDefault="00665B9B" w:rsidP="00665B9B">
      <w:pPr>
        <w:rPr>
          <w:sz w:val="24"/>
          <w:szCs w:val="24"/>
        </w:rPr>
      </w:pPr>
      <w:r>
        <w:rPr>
          <w:sz w:val="24"/>
          <w:szCs w:val="24"/>
        </w:rPr>
        <w:t xml:space="preserve">Motion by Trustee Vandemark second by Trustee </w:t>
      </w:r>
      <w:r w:rsidR="003C7533">
        <w:rPr>
          <w:sz w:val="24"/>
          <w:szCs w:val="24"/>
        </w:rPr>
        <w:t xml:space="preserve">Mohler </w:t>
      </w:r>
      <w:r>
        <w:rPr>
          <w:sz w:val="24"/>
          <w:szCs w:val="24"/>
        </w:rPr>
        <w:t>to adjourn.  Roll call, all yes.</w:t>
      </w:r>
    </w:p>
    <w:p w:rsidR="00665B9B" w:rsidRDefault="00665B9B" w:rsidP="00665B9B">
      <w:pPr>
        <w:rPr>
          <w:sz w:val="24"/>
          <w:szCs w:val="24"/>
        </w:rPr>
      </w:pPr>
    </w:p>
    <w:p w:rsidR="00665B9B" w:rsidRDefault="00665B9B" w:rsidP="00665B9B">
      <w:pPr>
        <w:rPr>
          <w:sz w:val="24"/>
          <w:szCs w:val="24"/>
        </w:rPr>
      </w:pPr>
      <w:r w:rsidRPr="00202D8D">
        <w:rPr>
          <w:sz w:val="24"/>
          <w:szCs w:val="24"/>
        </w:rPr>
        <w:t>Sincerely,</w:t>
      </w:r>
    </w:p>
    <w:p w:rsidR="00665B9B" w:rsidRDefault="00665B9B" w:rsidP="00665B9B">
      <w:pPr>
        <w:rPr>
          <w:sz w:val="24"/>
          <w:szCs w:val="24"/>
        </w:rPr>
      </w:pPr>
    </w:p>
    <w:p w:rsidR="00665B9B" w:rsidRPr="00202D8D" w:rsidRDefault="00665B9B" w:rsidP="00665B9B">
      <w:pPr>
        <w:rPr>
          <w:sz w:val="24"/>
          <w:szCs w:val="24"/>
        </w:rPr>
      </w:pPr>
    </w:p>
    <w:p w:rsidR="00665B9B" w:rsidRDefault="00665B9B" w:rsidP="00665B9B">
      <w:pPr>
        <w:rPr>
          <w:sz w:val="24"/>
          <w:szCs w:val="24"/>
        </w:rPr>
      </w:pPr>
      <w:r>
        <w:rPr>
          <w:sz w:val="24"/>
          <w:szCs w:val="24"/>
        </w:rPr>
        <w:t>Brady Overholt</w:t>
      </w:r>
      <w:r w:rsidRPr="00202D8D">
        <w:rPr>
          <w:sz w:val="24"/>
          <w:szCs w:val="24"/>
        </w:rPr>
        <w:t>, Fiscal Officer</w:t>
      </w:r>
      <w:r>
        <w:rPr>
          <w:sz w:val="24"/>
          <w:szCs w:val="24"/>
        </w:rPr>
        <w:t xml:space="preserve">                                     Larry Vandemark,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3D9" w:rsidRDefault="004E63D9" w:rsidP="00665B9B">
      <w:r>
        <w:separator/>
      </w:r>
    </w:p>
  </w:endnote>
  <w:endnote w:type="continuationSeparator" w:id="0">
    <w:p w:rsidR="004E63D9" w:rsidRDefault="004E63D9" w:rsidP="0066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3D9" w:rsidRDefault="004E63D9" w:rsidP="00665B9B">
      <w:r>
        <w:separator/>
      </w:r>
    </w:p>
  </w:footnote>
  <w:footnote w:type="continuationSeparator" w:id="0">
    <w:p w:rsidR="004E63D9" w:rsidRDefault="004E63D9" w:rsidP="0066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9B" w:rsidRDefault="00665B9B" w:rsidP="00665B9B">
    <w:pPr>
      <w:tabs>
        <w:tab w:val="center" w:pos="4320"/>
        <w:tab w:val="right" w:pos="8640"/>
      </w:tabs>
      <w:jc w:val="center"/>
      <w:rPr>
        <w:b/>
        <w:bCs/>
        <w:kern w:val="0"/>
        <w:sz w:val="28"/>
        <w:szCs w:val="28"/>
      </w:rPr>
    </w:pPr>
    <w:r>
      <w:rPr>
        <w:b/>
        <w:bCs/>
        <w:kern w:val="0"/>
        <w:sz w:val="28"/>
        <w:szCs w:val="28"/>
      </w:rPr>
      <w:t>American Township Trustees</w:t>
    </w:r>
  </w:p>
  <w:p w:rsidR="00665B9B" w:rsidRDefault="00665B9B" w:rsidP="00665B9B">
    <w:pPr>
      <w:tabs>
        <w:tab w:val="center" w:pos="4320"/>
        <w:tab w:val="right" w:pos="8640"/>
      </w:tabs>
      <w:jc w:val="center"/>
      <w:rPr>
        <w:b/>
        <w:bCs/>
        <w:kern w:val="0"/>
        <w:sz w:val="28"/>
        <w:szCs w:val="28"/>
      </w:rPr>
    </w:pPr>
  </w:p>
  <w:p w:rsidR="00665B9B" w:rsidRDefault="00665B9B" w:rsidP="00665B9B">
    <w:pPr>
      <w:tabs>
        <w:tab w:val="center" w:pos="4320"/>
        <w:tab w:val="right" w:pos="8640"/>
      </w:tabs>
      <w:rPr>
        <w:b/>
        <w:bCs/>
        <w:kern w:val="0"/>
        <w:sz w:val="28"/>
        <w:szCs w:val="28"/>
      </w:rPr>
    </w:pPr>
    <w:r>
      <w:rPr>
        <w:b/>
        <w:bCs/>
        <w:kern w:val="0"/>
        <w:sz w:val="28"/>
        <w:szCs w:val="28"/>
      </w:rPr>
      <w:tab/>
      <w:t>January 31, 2022</w:t>
    </w:r>
  </w:p>
  <w:p w:rsidR="00665B9B" w:rsidRDefault="0066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9B"/>
    <w:rsid w:val="00000216"/>
    <w:rsid w:val="000E6334"/>
    <w:rsid w:val="001B3600"/>
    <w:rsid w:val="003C7533"/>
    <w:rsid w:val="00473C91"/>
    <w:rsid w:val="004B615B"/>
    <w:rsid w:val="004E63D9"/>
    <w:rsid w:val="00665B9B"/>
    <w:rsid w:val="006966EA"/>
    <w:rsid w:val="00751A64"/>
    <w:rsid w:val="00885645"/>
    <w:rsid w:val="00A70A23"/>
    <w:rsid w:val="00B44CFF"/>
    <w:rsid w:val="00B6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1512"/>
  <w15:chartTrackingRefBased/>
  <w15:docId w15:val="{B75CCA7B-5B22-48FA-9402-CF7B22D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B9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B9B"/>
    <w:pPr>
      <w:tabs>
        <w:tab w:val="center" w:pos="4680"/>
        <w:tab w:val="right" w:pos="9360"/>
      </w:tabs>
    </w:pPr>
  </w:style>
  <w:style w:type="character" w:customStyle="1" w:styleId="HeaderChar">
    <w:name w:val="Header Char"/>
    <w:basedOn w:val="DefaultParagraphFont"/>
    <w:link w:val="Header"/>
    <w:uiPriority w:val="99"/>
    <w:rsid w:val="00665B9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65B9B"/>
    <w:pPr>
      <w:tabs>
        <w:tab w:val="center" w:pos="4680"/>
        <w:tab w:val="right" w:pos="9360"/>
      </w:tabs>
    </w:pPr>
  </w:style>
  <w:style w:type="character" w:customStyle="1" w:styleId="FooterChar">
    <w:name w:val="Footer Char"/>
    <w:basedOn w:val="DefaultParagraphFont"/>
    <w:link w:val="Footer"/>
    <w:uiPriority w:val="99"/>
    <w:rsid w:val="00665B9B"/>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6</cp:revision>
  <dcterms:created xsi:type="dcterms:W3CDTF">2022-01-31T21:00:00Z</dcterms:created>
  <dcterms:modified xsi:type="dcterms:W3CDTF">2022-02-28T19:57:00Z</dcterms:modified>
</cp:coreProperties>
</file>